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90A5" w14:textId="4D112A5E" w:rsidR="00814985" w:rsidRPr="0046195F" w:rsidRDefault="0046195F" w:rsidP="0046195F">
      <w:pPr>
        <w:spacing w:after="0"/>
        <w:jc w:val="center"/>
        <w:rPr>
          <w:b/>
          <w:bCs/>
          <w:sz w:val="24"/>
          <w:szCs w:val="24"/>
        </w:rPr>
      </w:pPr>
      <w:r w:rsidRPr="0046195F">
        <w:rPr>
          <w:b/>
          <w:bCs/>
          <w:sz w:val="24"/>
          <w:szCs w:val="24"/>
        </w:rPr>
        <w:t>COMPTE-RENDU DE LA REUNION DU CLUB LECTURE</w:t>
      </w:r>
    </w:p>
    <w:p w14:paraId="7A476DAE" w14:textId="209E76ED" w:rsidR="0046195F" w:rsidRDefault="0046195F" w:rsidP="0046195F">
      <w:pPr>
        <w:spacing w:after="0"/>
        <w:jc w:val="center"/>
        <w:rPr>
          <w:b/>
          <w:bCs/>
          <w:sz w:val="24"/>
          <w:szCs w:val="24"/>
        </w:rPr>
      </w:pPr>
      <w:r w:rsidRPr="0046195F">
        <w:rPr>
          <w:b/>
          <w:bCs/>
          <w:sz w:val="24"/>
          <w:szCs w:val="24"/>
        </w:rPr>
        <w:t xml:space="preserve">Du </w:t>
      </w:r>
      <w:r w:rsidR="00967ED8">
        <w:rPr>
          <w:b/>
          <w:bCs/>
          <w:sz w:val="24"/>
          <w:szCs w:val="24"/>
        </w:rPr>
        <w:t>1</w:t>
      </w:r>
      <w:r w:rsidR="00003005">
        <w:rPr>
          <w:b/>
          <w:bCs/>
          <w:sz w:val="24"/>
          <w:szCs w:val="24"/>
        </w:rPr>
        <w:t>7 avril</w:t>
      </w:r>
      <w:r w:rsidR="009007FC">
        <w:rPr>
          <w:b/>
          <w:bCs/>
          <w:sz w:val="24"/>
          <w:szCs w:val="24"/>
        </w:rPr>
        <w:t xml:space="preserve"> 2026</w:t>
      </w:r>
    </w:p>
    <w:p w14:paraId="126D1FEE" w14:textId="123B6613" w:rsidR="0046195F" w:rsidRPr="00003005" w:rsidRDefault="00003005" w:rsidP="00003005">
      <w:pPr>
        <w:spacing w:after="0"/>
        <w:rPr>
          <w:b/>
          <w:bCs/>
          <w:color w:val="EE0000"/>
          <w:sz w:val="24"/>
          <w:szCs w:val="24"/>
        </w:rPr>
      </w:pPr>
      <w:r>
        <w:rPr>
          <w:b/>
          <w:bCs/>
          <w:color w:val="EE0000"/>
          <w:sz w:val="24"/>
          <w:szCs w:val="24"/>
        </w:rPr>
        <w:t>L</w:t>
      </w:r>
      <w:r w:rsidRPr="00003005">
        <w:rPr>
          <w:b/>
          <w:bCs/>
          <w:color w:val="EE0000"/>
          <w:sz w:val="24"/>
          <w:szCs w:val="24"/>
        </w:rPr>
        <w:t>ivre</w:t>
      </w:r>
      <w:r>
        <w:rPr>
          <w:b/>
          <w:bCs/>
          <w:color w:val="EE0000"/>
          <w:sz w:val="24"/>
          <w:szCs w:val="24"/>
        </w:rPr>
        <w:t>s</w:t>
      </w:r>
      <w:r w:rsidRPr="00003005">
        <w:rPr>
          <w:b/>
          <w:bCs/>
          <w:color w:val="EE0000"/>
          <w:sz w:val="24"/>
          <w:szCs w:val="24"/>
        </w:rPr>
        <w:t xml:space="preserve"> à lire</w:t>
      </w:r>
      <w:r>
        <w:rPr>
          <w:b/>
          <w:bCs/>
          <w:color w:val="EE0000"/>
          <w:sz w:val="24"/>
          <w:szCs w:val="24"/>
        </w:rPr>
        <w:t> :</w:t>
      </w:r>
    </w:p>
    <w:p w14:paraId="5CD9B17D" w14:textId="1F3E583B" w:rsidR="00967ED8" w:rsidRDefault="00003005" w:rsidP="00D22798">
      <w:pPr>
        <w:spacing w:after="0"/>
        <w:jc w:val="both"/>
        <w:rPr>
          <w:b/>
          <w:bCs/>
          <w:color w:val="EE0000"/>
          <w:sz w:val="24"/>
          <w:szCs w:val="24"/>
        </w:rPr>
      </w:pPr>
      <w:proofErr w:type="gramStart"/>
      <w:r>
        <w:rPr>
          <w:b/>
          <w:bCs/>
          <w:color w:val="EE0000"/>
          <w:sz w:val="24"/>
          <w:szCs w:val="24"/>
        </w:rPr>
        <w:t>p</w:t>
      </w:r>
      <w:r w:rsidR="00967ED8">
        <w:rPr>
          <w:b/>
          <w:bCs/>
          <w:color w:val="EE0000"/>
          <w:sz w:val="24"/>
          <w:szCs w:val="24"/>
        </w:rPr>
        <w:t>our</w:t>
      </w:r>
      <w:proofErr w:type="gramEnd"/>
      <w:r w:rsidR="00967ED8">
        <w:rPr>
          <w:b/>
          <w:bCs/>
          <w:color w:val="EE0000"/>
          <w:sz w:val="24"/>
          <w:szCs w:val="24"/>
        </w:rPr>
        <w:t xml:space="preserve"> le 22 mai : Qui se ressemble de Agnès Desarthe</w:t>
      </w:r>
    </w:p>
    <w:p w14:paraId="3A3BC560" w14:textId="5FBED2BD" w:rsidR="00A45E86" w:rsidRDefault="00003005" w:rsidP="00D22798">
      <w:pPr>
        <w:spacing w:after="0"/>
        <w:jc w:val="both"/>
        <w:rPr>
          <w:b/>
          <w:bCs/>
          <w:color w:val="EE0000"/>
          <w:sz w:val="24"/>
          <w:szCs w:val="24"/>
        </w:rPr>
      </w:pPr>
      <w:proofErr w:type="gramStart"/>
      <w:r>
        <w:rPr>
          <w:b/>
          <w:bCs/>
          <w:color w:val="EE0000"/>
          <w:sz w:val="24"/>
          <w:szCs w:val="24"/>
        </w:rPr>
        <w:t>pour</w:t>
      </w:r>
      <w:proofErr w:type="gramEnd"/>
      <w:r>
        <w:rPr>
          <w:b/>
          <w:bCs/>
          <w:color w:val="EE0000"/>
          <w:sz w:val="24"/>
          <w:szCs w:val="24"/>
        </w:rPr>
        <w:t xml:space="preserve"> le 19 juin : Passer de Thomas Bonte</w:t>
      </w:r>
      <w:r w:rsidR="00A45E86">
        <w:rPr>
          <w:b/>
          <w:bCs/>
          <w:color w:val="EE0000"/>
          <w:sz w:val="24"/>
          <w:szCs w:val="24"/>
        </w:rPr>
        <w:tab/>
        <w:t xml:space="preserve">           </w:t>
      </w:r>
    </w:p>
    <w:p w14:paraId="53CCE367" w14:textId="77777777" w:rsidR="00003005" w:rsidRDefault="00003005" w:rsidP="00D22798">
      <w:pPr>
        <w:spacing w:after="0"/>
        <w:jc w:val="both"/>
        <w:rPr>
          <w:sz w:val="24"/>
          <w:szCs w:val="24"/>
        </w:rPr>
      </w:pPr>
    </w:p>
    <w:p w14:paraId="7EB771DC" w14:textId="36A78603" w:rsidR="00D22798" w:rsidRDefault="009007FC" w:rsidP="00D22798">
      <w:pPr>
        <w:spacing w:after="0"/>
        <w:jc w:val="both"/>
        <w:rPr>
          <w:sz w:val="24"/>
          <w:szCs w:val="24"/>
        </w:rPr>
      </w:pPr>
      <w:r>
        <w:rPr>
          <w:sz w:val="24"/>
          <w:szCs w:val="24"/>
        </w:rPr>
        <w:t xml:space="preserve">Les actualités de la médiathèque : </w:t>
      </w:r>
    </w:p>
    <w:p w14:paraId="59D4825F" w14:textId="639BC02C" w:rsidR="00967ED8" w:rsidRDefault="00967ED8" w:rsidP="00003005">
      <w:pPr>
        <w:spacing w:after="0"/>
        <w:jc w:val="both"/>
        <w:rPr>
          <w:sz w:val="24"/>
          <w:szCs w:val="24"/>
        </w:rPr>
      </w:pPr>
      <w:r>
        <w:rPr>
          <w:sz w:val="24"/>
          <w:szCs w:val="24"/>
        </w:rPr>
        <w:tab/>
      </w:r>
      <w:r w:rsidR="00003005">
        <w:rPr>
          <w:sz w:val="24"/>
          <w:szCs w:val="24"/>
        </w:rPr>
        <w:t>Rappel de Marion : entre le 15 et le 23 mai : Comédie du livre à Montpellier. Laurent Mauvigier sera à la soirée d’ouverture. Rencontres les plus importantes : du 20 au 23. Programme complet à suivre.</w:t>
      </w:r>
    </w:p>
    <w:p w14:paraId="585D78E6" w14:textId="1BFDCF05" w:rsidR="00003005" w:rsidRDefault="00003005" w:rsidP="00003005">
      <w:pPr>
        <w:spacing w:after="0"/>
        <w:jc w:val="both"/>
        <w:rPr>
          <w:sz w:val="24"/>
          <w:szCs w:val="24"/>
        </w:rPr>
      </w:pPr>
      <w:r>
        <w:rPr>
          <w:sz w:val="24"/>
          <w:szCs w:val="24"/>
        </w:rPr>
        <w:tab/>
        <w:t xml:space="preserve">Le 29 mai à la salle des fêtes à 20 h, </w:t>
      </w:r>
      <w:r w:rsidR="00295E74">
        <w:rPr>
          <w:sz w:val="24"/>
          <w:szCs w:val="24"/>
        </w:rPr>
        <w:t>le T</w:t>
      </w:r>
      <w:r>
        <w:rPr>
          <w:sz w:val="24"/>
          <w:szCs w:val="24"/>
        </w:rPr>
        <w:t>héâtre des 13 Vents</w:t>
      </w:r>
      <w:r w:rsidR="00295E74">
        <w:rPr>
          <w:sz w:val="24"/>
          <w:szCs w:val="24"/>
        </w:rPr>
        <w:t xml:space="preserve"> présente Le pas de </w:t>
      </w:r>
      <w:proofErr w:type="spellStart"/>
      <w:r w:rsidR="00295E74">
        <w:rPr>
          <w:sz w:val="24"/>
          <w:szCs w:val="24"/>
        </w:rPr>
        <w:t>Bême</w:t>
      </w:r>
      <w:proofErr w:type="spellEnd"/>
    </w:p>
    <w:p w14:paraId="6DBE015B" w14:textId="7B237230" w:rsidR="00A45E86" w:rsidRDefault="00A45E86" w:rsidP="00967ED8">
      <w:pPr>
        <w:spacing w:after="0"/>
        <w:jc w:val="both"/>
        <w:rPr>
          <w:sz w:val="24"/>
          <w:szCs w:val="24"/>
        </w:rPr>
      </w:pPr>
      <w:r>
        <w:rPr>
          <w:sz w:val="24"/>
          <w:szCs w:val="24"/>
        </w:rPr>
        <w:tab/>
      </w:r>
    </w:p>
    <w:p w14:paraId="23CD49E5" w14:textId="44B61E78" w:rsidR="00BA0249" w:rsidRDefault="00295E74" w:rsidP="0046195F">
      <w:pPr>
        <w:spacing w:after="0"/>
        <w:jc w:val="both"/>
        <w:rPr>
          <w:sz w:val="24"/>
          <w:szCs w:val="24"/>
        </w:rPr>
      </w:pPr>
      <w:r>
        <w:rPr>
          <w:sz w:val="24"/>
          <w:szCs w:val="24"/>
        </w:rPr>
        <w:t xml:space="preserve">Nous partageons nos impressions sur Hors champ de Marie-Hélène </w:t>
      </w:r>
      <w:proofErr w:type="spellStart"/>
      <w:r>
        <w:rPr>
          <w:sz w:val="24"/>
          <w:szCs w:val="24"/>
        </w:rPr>
        <w:t>Lafon</w:t>
      </w:r>
      <w:proofErr w:type="spellEnd"/>
      <w:r>
        <w:rPr>
          <w:sz w:val="24"/>
          <w:szCs w:val="24"/>
        </w:rPr>
        <w:t>.</w:t>
      </w:r>
    </w:p>
    <w:p w14:paraId="5057B6E9" w14:textId="77777777" w:rsidR="00295E74" w:rsidRDefault="00295E74" w:rsidP="0046195F">
      <w:pPr>
        <w:spacing w:after="0"/>
        <w:jc w:val="both"/>
        <w:rPr>
          <w:sz w:val="24"/>
          <w:szCs w:val="24"/>
        </w:rPr>
      </w:pPr>
    </w:p>
    <w:p w14:paraId="359A6376" w14:textId="41030673" w:rsidR="00E97A02" w:rsidRDefault="00295E74" w:rsidP="0046195F">
      <w:pPr>
        <w:spacing w:after="0"/>
        <w:jc w:val="both"/>
        <w:rPr>
          <w:sz w:val="24"/>
          <w:szCs w:val="24"/>
        </w:rPr>
      </w:pPr>
      <w:r>
        <w:rPr>
          <w:sz w:val="24"/>
          <w:szCs w:val="24"/>
        </w:rPr>
        <w:t>L’histoire se passe dans une ferme du Cantal. Une famille avec 2 enfants, 1 fille, brillante à l’école et un garçon moins « doué ». La vie est rude, on sent de la violence, une opposition entre le père et le fils, la mère est absente, la fille quitte la maison dès qu’elle le peut.</w:t>
      </w:r>
    </w:p>
    <w:p w14:paraId="2AE72E20" w14:textId="6EA3D648" w:rsidR="00295E74" w:rsidRDefault="00295E74" w:rsidP="0046195F">
      <w:pPr>
        <w:spacing w:after="0"/>
        <w:jc w:val="both"/>
        <w:rPr>
          <w:sz w:val="24"/>
          <w:szCs w:val="24"/>
        </w:rPr>
      </w:pPr>
      <w:r>
        <w:rPr>
          <w:sz w:val="24"/>
          <w:szCs w:val="24"/>
        </w:rPr>
        <w:t xml:space="preserve">Globalement, le livre, très bien écrit mais d’une tristesse épouvantable, a sinon plu, du moins intéressé toutes les lectrices. Certaines l’ont beaucoup aimé. </w:t>
      </w:r>
    </w:p>
    <w:p w14:paraId="78986060" w14:textId="26202187" w:rsidR="00295E74" w:rsidRDefault="00295E74" w:rsidP="0046195F">
      <w:pPr>
        <w:spacing w:after="0"/>
        <w:jc w:val="both"/>
        <w:rPr>
          <w:sz w:val="24"/>
          <w:szCs w:val="24"/>
        </w:rPr>
      </w:pPr>
      <w:r>
        <w:rPr>
          <w:sz w:val="24"/>
          <w:szCs w:val="24"/>
        </w:rPr>
        <w:t xml:space="preserve">C’est un livre très réaliste, même si ce qui est décrit n’est pas une découverte. </w:t>
      </w:r>
      <w:r w:rsidR="002A79EF">
        <w:rPr>
          <w:sz w:val="24"/>
          <w:szCs w:val="24"/>
        </w:rPr>
        <w:t>Tout est noir</w:t>
      </w:r>
      <w:r w:rsidR="00110C2D">
        <w:rPr>
          <w:sz w:val="24"/>
          <w:szCs w:val="24"/>
        </w:rPr>
        <w:t>.</w:t>
      </w:r>
      <w:r w:rsidR="002A79EF">
        <w:rPr>
          <w:sz w:val="24"/>
          <w:szCs w:val="24"/>
        </w:rPr>
        <w:t xml:space="preserve"> </w:t>
      </w:r>
    </w:p>
    <w:p w14:paraId="31C15517" w14:textId="6C5A726B" w:rsidR="002A79EF" w:rsidRDefault="002A79EF" w:rsidP="0046195F">
      <w:pPr>
        <w:spacing w:after="0"/>
        <w:jc w:val="both"/>
        <w:rPr>
          <w:sz w:val="24"/>
          <w:szCs w:val="24"/>
        </w:rPr>
      </w:pPr>
      <w:r>
        <w:rPr>
          <w:sz w:val="24"/>
          <w:szCs w:val="24"/>
        </w:rPr>
        <w:t xml:space="preserve">Le fils prend la succession de son père dans la ferme, mais il est chez son père. Il est piégé alors que c’est lui qui en ayant la ferme, a été favorisé. Il n’a pas eu assez de caractère pour partir et essayer de faire autre chose. Il a peur de son père. Sa sœur, consciente de la situation, est prête à l’aider mais elle ne dit pas clairement ce qu’elle peut faire. </w:t>
      </w:r>
      <w:r w:rsidR="00110C2D">
        <w:rPr>
          <w:sz w:val="24"/>
          <w:szCs w:val="24"/>
        </w:rPr>
        <w:t xml:space="preserve">Il </w:t>
      </w:r>
      <w:r w:rsidR="00110C2D" w:rsidRPr="00110C2D">
        <w:rPr>
          <w:sz w:val="24"/>
          <w:szCs w:val="24"/>
        </w:rPr>
        <w:t>n’y a aucune communication dans la famille.</w:t>
      </w:r>
      <w:r w:rsidR="00110C2D">
        <w:rPr>
          <w:sz w:val="24"/>
          <w:szCs w:val="24"/>
        </w:rPr>
        <w:t xml:space="preserve"> </w:t>
      </w:r>
      <w:r>
        <w:rPr>
          <w:sz w:val="24"/>
          <w:szCs w:val="24"/>
        </w:rPr>
        <w:t>Le fils s’enfonce de plus en plus.</w:t>
      </w:r>
    </w:p>
    <w:p w14:paraId="33698D32" w14:textId="5A8535D0" w:rsidR="002A79EF" w:rsidRDefault="002A79EF" w:rsidP="0046195F">
      <w:pPr>
        <w:spacing w:after="0"/>
        <w:jc w:val="both"/>
        <w:rPr>
          <w:sz w:val="24"/>
          <w:szCs w:val="24"/>
        </w:rPr>
      </w:pPr>
      <w:r>
        <w:rPr>
          <w:sz w:val="24"/>
          <w:szCs w:val="24"/>
        </w:rPr>
        <w:t>Entre les difficultés du travail agricole, financières et la solitude qui pèse, on n’arrive pas à imaginer une évolution positive.</w:t>
      </w:r>
    </w:p>
    <w:p w14:paraId="789B2E92" w14:textId="58ACF067" w:rsidR="002A79EF" w:rsidRDefault="002A79EF" w:rsidP="0046195F">
      <w:pPr>
        <w:spacing w:after="0"/>
        <w:jc w:val="both"/>
        <w:rPr>
          <w:sz w:val="24"/>
          <w:szCs w:val="24"/>
        </w:rPr>
      </w:pPr>
      <w:r>
        <w:rPr>
          <w:sz w:val="24"/>
          <w:szCs w:val="24"/>
        </w:rPr>
        <w:t xml:space="preserve">Mais c’est une merveille littéraire, une belle écriture. Les caractères sont très bien décrits. </w:t>
      </w:r>
    </w:p>
    <w:p w14:paraId="08619A28" w14:textId="47334D49" w:rsidR="002A79EF" w:rsidRDefault="002A79EF" w:rsidP="0046195F">
      <w:pPr>
        <w:spacing w:after="0"/>
        <w:jc w:val="both"/>
        <w:rPr>
          <w:sz w:val="24"/>
          <w:szCs w:val="24"/>
        </w:rPr>
      </w:pPr>
      <w:r>
        <w:rPr>
          <w:sz w:val="24"/>
          <w:szCs w:val="24"/>
        </w:rPr>
        <w:t xml:space="preserve">A ne </w:t>
      </w:r>
      <w:r w:rsidR="00110C2D">
        <w:rPr>
          <w:sz w:val="24"/>
          <w:szCs w:val="24"/>
        </w:rPr>
        <w:t xml:space="preserve">pas </w:t>
      </w:r>
      <w:r>
        <w:rPr>
          <w:sz w:val="24"/>
          <w:szCs w:val="24"/>
        </w:rPr>
        <w:t xml:space="preserve">lire si </w:t>
      </w:r>
      <w:r w:rsidR="00110C2D">
        <w:rPr>
          <w:sz w:val="24"/>
          <w:szCs w:val="24"/>
        </w:rPr>
        <w:t>on a le</w:t>
      </w:r>
      <w:r>
        <w:rPr>
          <w:sz w:val="24"/>
          <w:szCs w:val="24"/>
        </w:rPr>
        <w:t xml:space="preserve"> moral e</w:t>
      </w:r>
      <w:r w:rsidR="00110C2D">
        <w:rPr>
          <w:sz w:val="24"/>
          <w:szCs w:val="24"/>
        </w:rPr>
        <w:t>n berne</w:t>
      </w:r>
      <w:r>
        <w:rPr>
          <w:sz w:val="24"/>
          <w:szCs w:val="24"/>
        </w:rPr>
        <w:t> !</w:t>
      </w:r>
    </w:p>
    <w:p w14:paraId="1AC5535E" w14:textId="77777777" w:rsidR="00040D35" w:rsidRDefault="00040D35" w:rsidP="0046195F">
      <w:pPr>
        <w:spacing w:after="0"/>
        <w:jc w:val="both"/>
        <w:rPr>
          <w:sz w:val="24"/>
          <w:szCs w:val="24"/>
        </w:rPr>
      </w:pPr>
    </w:p>
    <w:p w14:paraId="4D271A4C" w14:textId="090435F4" w:rsidR="00040D35" w:rsidRDefault="00040D35" w:rsidP="0046195F">
      <w:pPr>
        <w:spacing w:after="0"/>
        <w:jc w:val="both"/>
        <w:rPr>
          <w:sz w:val="24"/>
          <w:szCs w:val="24"/>
        </w:rPr>
      </w:pPr>
      <w:r>
        <w:rPr>
          <w:noProof/>
          <w:sz w:val="24"/>
          <w:szCs w:val="24"/>
        </w:rPr>
        <w:drawing>
          <wp:inline distT="0" distB="0" distL="0" distR="0" wp14:anchorId="53ADAEF9" wp14:editId="57D106F1">
            <wp:extent cx="1771650" cy="2590800"/>
            <wp:effectExtent l="0" t="0" r="0" b="0"/>
            <wp:docPr id="587184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2590800"/>
                    </a:xfrm>
                    <a:prstGeom prst="rect">
                      <a:avLst/>
                    </a:prstGeom>
                    <a:noFill/>
                  </pic:spPr>
                </pic:pic>
              </a:graphicData>
            </a:graphic>
          </wp:inline>
        </w:drawing>
      </w:r>
    </w:p>
    <w:p w14:paraId="676357F8" w14:textId="77777777" w:rsidR="00040D35" w:rsidRDefault="00040D35" w:rsidP="0046195F">
      <w:pPr>
        <w:spacing w:after="0"/>
        <w:jc w:val="both"/>
        <w:rPr>
          <w:sz w:val="24"/>
          <w:szCs w:val="24"/>
        </w:rPr>
      </w:pPr>
    </w:p>
    <w:p w14:paraId="0D554250" w14:textId="77777777" w:rsidR="002A79EF" w:rsidRDefault="002A79EF" w:rsidP="0046195F">
      <w:pPr>
        <w:spacing w:after="0"/>
        <w:jc w:val="both"/>
        <w:rPr>
          <w:sz w:val="24"/>
          <w:szCs w:val="24"/>
        </w:rPr>
      </w:pPr>
    </w:p>
    <w:p w14:paraId="30EE7236" w14:textId="4D7B46BB" w:rsidR="00AD77E6" w:rsidRDefault="00AD77E6" w:rsidP="0046195F">
      <w:pPr>
        <w:spacing w:after="0"/>
        <w:jc w:val="both"/>
        <w:rPr>
          <w:sz w:val="24"/>
          <w:szCs w:val="24"/>
        </w:rPr>
      </w:pPr>
      <w:r>
        <w:rPr>
          <w:sz w:val="24"/>
          <w:szCs w:val="24"/>
        </w:rPr>
        <w:t>Quelques conseils de lecture :</w:t>
      </w:r>
    </w:p>
    <w:p w14:paraId="6F607285" w14:textId="2D63D604" w:rsidR="00237059" w:rsidRDefault="00237059" w:rsidP="00AD77E6">
      <w:pPr>
        <w:pStyle w:val="Paragraphedeliste"/>
        <w:numPr>
          <w:ilvl w:val="0"/>
          <w:numId w:val="2"/>
        </w:numPr>
        <w:spacing w:after="0"/>
        <w:jc w:val="both"/>
        <w:rPr>
          <w:sz w:val="24"/>
          <w:szCs w:val="24"/>
        </w:rPr>
      </w:pPr>
      <w:r>
        <w:rPr>
          <w:sz w:val="24"/>
          <w:szCs w:val="24"/>
        </w:rPr>
        <w:t>Une pension en Italie de Philippe Besson</w:t>
      </w:r>
    </w:p>
    <w:p w14:paraId="55F76668" w14:textId="51CB7740" w:rsidR="00E97A02" w:rsidRDefault="00E97A02" w:rsidP="00AD77E6">
      <w:pPr>
        <w:pStyle w:val="Paragraphedeliste"/>
        <w:numPr>
          <w:ilvl w:val="0"/>
          <w:numId w:val="2"/>
        </w:numPr>
        <w:spacing w:after="0"/>
        <w:jc w:val="both"/>
        <w:rPr>
          <w:sz w:val="24"/>
          <w:szCs w:val="24"/>
        </w:rPr>
      </w:pPr>
      <w:r>
        <w:rPr>
          <w:sz w:val="24"/>
          <w:szCs w:val="24"/>
        </w:rPr>
        <w:lastRenderedPageBreak/>
        <w:t xml:space="preserve">Les fleuves du ciel de Helif </w:t>
      </w:r>
      <w:proofErr w:type="spellStart"/>
      <w:r>
        <w:rPr>
          <w:sz w:val="24"/>
          <w:szCs w:val="24"/>
        </w:rPr>
        <w:t>Shafak</w:t>
      </w:r>
      <w:proofErr w:type="spellEnd"/>
    </w:p>
    <w:p w14:paraId="11B83648" w14:textId="6F7757E4" w:rsidR="00F67D18" w:rsidRDefault="00F67D18" w:rsidP="00F67D18">
      <w:pPr>
        <w:pStyle w:val="Paragraphedeliste"/>
        <w:numPr>
          <w:ilvl w:val="0"/>
          <w:numId w:val="2"/>
        </w:numPr>
        <w:spacing w:after="0"/>
        <w:jc w:val="both"/>
        <w:rPr>
          <w:sz w:val="24"/>
          <w:szCs w:val="24"/>
        </w:rPr>
      </w:pPr>
      <w:r>
        <w:rPr>
          <w:sz w:val="24"/>
          <w:szCs w:val="24"/>
        </w:rPr>
        <w:t>Il pleut sur la parade de Lucie-Anne Belg</w:t>
      </w:r>
      <w:r w:rsidR="00F35687">
        <w:rPr>
          <w:sz w:val="24"/>
          <w:szCs w:val="24"/>
        </w:rPr>
        <w:t>y</w:t>
      </w:r>
    </w:p>
    <w:p w14:paraId="76EFE7BF" w14:textId="5424BAA6" w:rsidR="00F67D18" w:rsidRDefault="00F67D18" w:rsidP="00F67D18">
      <w:pPr>
        <w:pStyle w:val="Paragraphedeliste"/>
        <w:numPr>
          <w:ilvl w:val="0"/>
          <w:numId w:val="2"/>
        </w:numPr>
        <w:spacing w:after="0"/>
        <w:jc w:val="both"/>
        <w:rPr>
          <w:sz w:val="24"/>
          <w:szCs w:val="24"/>
        </w:rPr>
      </w:pPr>
      <w:r>
        <w:rPr>
          <w:sz w:val="24"/>
          <w:szCs w:val="24"/>
        </w:rPr>
        <w:t>La maison vide de Laurent Mauvinier</w:t>
      </w:r>
    </w:p>
    <w:p w14:paraId="27308172" w14:textId="34BB574E" w:rsidR="002A79EF" w:rsidRDefault="002A79EF" w:rsidP="00F67D18">
      <w:pPr>
        <w:pStyle w:val="Paragraphedeliste"/>
        <w:numPr>
          <w:ilvl w:val="0"/>
          <w:numId w:val="2"/>
        </w:numPr>
        <w:spacing w:after="0"/>
        <w:jc w:val="both"/>
        <w:rPr>
          <w:sz w:val="24"/>
          <w:szCs w:val="24"/>
        </w:rPr>
      </w:pPr>
      <w:r>
        <w:rPr>
          <w:sz w:val="24"/>
          <w:szCs w:val="24"/>
        </w:rPr>
        <w:t>Elsa de Angela Bubba (biographie de Elsa Morante)</w:t>
      </w:r>
    </w:p>
    <w:p w14:paraId="33FA817B" w14:textId="2EF0AFA0" w:rsidR="002A79EF" w:rsidRDefault="002A79EF" w:rsidP="00F67D18">
      <w:pPr>
        <w:pStyle w:val="Paragraphedeliste"/>
        <w:numPr>
          <w:ilvl w:val="0"/>
          <w:numId w:val="2"/>
        </w:numPr>
        <w:spacing w:after="0"/>
        <w:jc w:val="both"/>
        <w:rPr>
          <w:sz w:val="24"/>
          <w:szCs w:val="24"/>
        </w:rPr>
      </w:pPr>
      <w:r>
        <w:rPr>
          <w:sz w:val="24"/>
          <w:szCs w:val="24"/>
        </w:rPr>
        <w:t>Sa mère de Saphia Azzedine</w:t>
      </w:r>
    </w:p>
    <w:p w14:paraId="08E647E0" w14:textId="1B4EA7AB" w:rsidR="002A79EF" w:rsidRDefault="002A79EF" w:rsidP="00F67D18">
      <w:pPr>
        <w:pStyle w:val="Paragraphedeliste"/>
        <w:numPr>
          <w:ilvl w:val="0"/>
          <w:numId w:val="2"/>
        </w:numPr>
        <w:spacing w:after="0"/>
        <w:jc w:val="both"/>
        <w:rPr>
          <w:sz w:val="24"/>
          <w:szCs w:val="24"/>
        </w:rPr>
      </w:pPr>
      <w:r>
        <w:rPr>
          <w:sz w:val="24"/>
          <w:szCs w:val="24"/>
        </w:rPr>
        <w:t>La correspondante de Virginia Evans</w:t>
      </w:r>
    </w:p>
    <w:p w14:paraId="44AFF6C5" w14:textId="7115F3D2" w:rsidR="002A79EF" w:rsidRDefault="002A79EF" w:rsidP="00F67D18">
      <w:pPr>
        <w:pStyle w:val="Paragraphedeliste"/>
        <w:numPr>
          <w:ilvl w:val="0"/>
          <w:numId w:val="2"/>
        </w:numPr>
        <w:spacing w:after="0"/>
        <w:jc w:val="both"/>
        <w:rPr>
          <w:sz w:val="24"/>
          <w:szCs w:val="24"/>
        </w:rPr>
      </w:pPr>
      <w:r>
        <w:rPr>
          <w:sz w:val="24"/>
          <w:szCs w:val="24"/>
        </w:rPr>
        <w:t>Petit fruit de Marion Fayolle</w:t>
      </w:r>
    </w:p>
    <w:p w14:paraId="5DE58B86" w14:textId="5ACB3D03" w:rsidR="002A79EF" w:rsidRDefault="002A79EF" w:rsidP="00F67D18">
      <w:pPr>
        <w:pStyle w:val="Paragraphedeliste"/>
        <w:numPr>
          <w:ilvl w:val="0"/>
          <w:numId w:val="2"/>
        </w:numPr>
        <w:spacing w:after="0"/>
        <w:jc w:val="both"/>
        <w:rPr>
          <w:sz w:val="24"/>
          <w:szCs w:val="24"/>
        </w:rPr>
      </w:pPr>
      <w:r>
        <w:rPr>
          <w:sz w:val="24"/>
          <w:szCs w:val="24"/>
        </w:rPr>
        <w:t>Je suis Romane Mo</w:t>
      </w:r>
      <w:r w:rsidR="00110C2D">
        <w:rPr>
          <w:sz w:val="24"/>
          <w:szCs w:val="24"/>
        </w:rPr>
        <w:t>n</w:t>
      </w:r>
      <w:r>
        <w:rPr>
          <w:sz w:val="24"/>
          <w:szCs w:val="24"/>
        </w:rPr>
        <w:t>nier de Delphine De Vigan</w:t>
      </w:r>
    </w:p>
    <w:p w14:paraId="5378A567" w14:textId="086D008E" w:rsidR="002A79EF" w:rsidRDefault="00110C2D" w:rsidP="00F67D18">
      <w:pPr>
        <w:pStyle w:val="Paragraphedeliste"/>
        <w:numPr>
          <w:ilvl w:val="0"/>
          <w:numId w:val="2"/>
        </w:numPr>
        <w:spacing w:after="0"/>
        <w:jc w:val="both"/>
        <w:rPr>
          <w:sz w:val="24"/>
          <w:szCs w:val="24"/>
        </w:rPr>
      </w:pPr>
      <w:r>
        <w:rPr>
          <w:sz w:val="24"/>
          <w:szCs w:val="24"/>
        </w:rPr>
        <w:t>Celles qui ne dorment pas de Dolores Redondo</w:t>
      </w:r>
    </w:p>
    <w:p w14:paraId="1747319C" w14:textId="374CC407" w:rsidR="00110C2D" w:rsidRDefault="00110C2D" w:rsidP="00F67D18">
      <w:pPr>
        <w:pStyle w:val="Paragraphedeliste"/>
        <w:numPr>
          <w:ilvl w:val="0"/>
          <w:numId w:val="2"/>
        </w:numPr>
        <w:spacing w:after="0"/>
        <w:jc w:val="both"/>
        <w:rPr>
          <w:sz w:val="24"/>
          <w:szCs w:val="24"/>
        </w:rPr>
      </w:pPr>
      <w:r>
        <w:rPr>
          <w:sz w:val="24"/>
          <w:szCs w:val="24"/>
        </w:rPr>
        <w:t>Houria d’une rive à l’autre et La femme aux yeux indigo de Maurice de Kervenoaël</w:t>
      </w:r>
    </w:p>
    <w:p w14:paraId="541D8993" w14:textId="3542ED70" w:rsidR="00110C2D" w:rsidRDefault="00110C2D" w:rsidP="00F67D18">
      <w:pPr>
        <w:pStyle w:val="Paragraphedeliste"/>
        <w:numPr>
          <w:ilvl w:val="0"/>
          <w:numId w:val="2"/>
        </w:numPr>
        <w:spacing w:after="0"/>
        <w:jc w:val="both"/>
        <w:rPr>
          <w:sz w:val="24"/>
          <w:szCs w:val="24"/>
        </w:rPr>
      </w:pPr>
      <w:r>
        <w:rPr>
          <w:sz w:val="24"/>
          <w:szCs w:val="24"/>
        </w:rPr>
        <w:t>Le berger d’Alep de Stéphanie Perez</w:t>
      </w:r>
    </w:p>
    <w:p w14:paraId="779A2C50" w14:textId="0DA70082" w:rsidR="00110C2D" w:rsidRDefault="00110C2D" w:rsidP="00F67D18">
      <w:pPr>
        <w:pStyle w:val="Paragraphedeliste"/>
        <w:numPr>
          <w:ilvl w:val="0"/>
          <w:numId w:val="2"/>
        </w:numPr>
        <w:spacing w:after="0"/>
        <w:jc w:val="both"/>
        <w:rPr>
          <w:sz w:val="24"/>
          <w:szCs w:val="24"/>
        </w:rPr>
      </w:pPr>
      <w:proofErr w:type="spellStart"/>
      <w:r>
        <w:rPr>
          <w:sz w:val="24"/>
          <w:szCs w:val="24"/>
        </w:rPr>
        <w:t>Amadoca</w:t>
      </w:r>
      <w:proofErr w:type="spellEnd"/>
      <w:r>
        <w:rPr>
          <w:sz w:val="24"/>
          <w:szCs w:val="24"/>
        </w:rPr>
        <w:t xml:space="preserve"> de Sofia </w:t>
      </w:r>
      <w:proofErr w:type="spellStart"/>
      <w:r>
        <w:rPr>
          <w:sz w:val="24"/>
          <w:szCs w:val="24"/>
        </w:rPr>
        <w:t>Andrukhovych</w:t>
      </w:r>
      <w:proofErr w:type="spellEnd"/>
    </w:p>
    <w:p w14:paraId="6A5E579D" w14:textId="22F99BD4" w:rsidR="00110C2D" w:rsidRDefault="00110C2D" w:rsidP="00F67D18">
      <w:pPr>
        <w:pStyle w:val="Paragraphedeliste"/>
        <w:numPr>
          <w:ilvl w:val="0"/>
          <w:numId w:val="2"/>
        </w:numPr>
        <w:spacing w:after="0"/>
        <w:jc w:val="both"/>
        <w:rPr>
          <w:sz w:val="24"/>
          <w:szCs w:val="24"/>
        </w:rPr>
      </w:pPr>
      <w:r>
        <w:rPr>
          <w:sz w:val="24"/>
          <w:szCs w:val="24"/>
        </w:rPr>
        <w:t>36, quai Branly de Mazarine Pingeot</w:t>
      </w:r>
    </w:p>
    <w:p w14:paraId="7783BE4E" w14:textId="69CF4E4A" w:rsidR="00110C2D" w:rsidRDefault="00110C2D" w:rsidP="00F67D18">
      <w:pPr>
        <w:pStyle w:val="Paragraphedeliste"/>
        <w:numPr>
          <w:ilvl w:val="0"/>
          <w:numId w:val="2"/>
        </w:numPr>
        <w:spacing w:after="0"/>
        <w:jc w:val="both"/>
        <w:rPr>
          <w:sz w:val="24"/>
          <w:szCs w:val="24"/>
        </w:rPr>
      </w:pPr>
      <w:r>
        <w:rPr>
          <w:sz w:val="24"/>
          <w:szCs w:val="24"/>
        </w:rPr>
        <w:t>Corvette de Jérôme de Verdière</w:t>
      </w:r>
    </w:p>
    <w:p w14:paraId="228B5588" w14:textId="77777777" w:rsidR="00F67D18" w:rsidRPr="00F67D18" w:rsidRDefault="00F67D18" w:rsidP="00F67D18">
      <w:pPr>
        <w:pStyle w:val="Paragraphedeliste"/>
        <w:spacing w:after="0"/>
        <w:jc w:val="both"/>
        <w:rPr>
          <w:sz w:val="24"/>
          <w:szCs w:val="24"/>
        </w:rPr>
      </w:pPr>
    </w:p>
    <w:sectPr w:rsidR="00F67D18" w:rsidRPr="00F67D18" w:rsidSect="006E504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41E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721879"/>
    <w:multiLevelType w:val="hybridMultilevel"/>
    <w:tmpl w:val="E342E7F8"/>
    <w:lvl w:ilvl="0" w:tplc="F17E20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90AD2"/>
    <w:multiLevelType w:val="hybridMultilevel"/>
    <w:tmpl w:val="072C7DA2"/>
    <w:lvl w:ilvl="0" w:tplc="2FE24D12">
      <w:start w:val="1"/>
      <w:numFmt w:val="decimal"/>
      <w:lvlText w:val="%1)"/>
      <w:lvlJc w:val="left"/>
      <w:pPr>
        <w:ind w:left="1068" w:hanging="360"/>
      </w:pPr>
      <w:rPr>
        <w:rFonts w:asciiTheme="minorHAnsi" w:eastAsiaTheme="minorHAnsi" w:hAnsiTheme="minorHAnsi" w:cstheme="minorBidi"/>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1BF734F"/>
    <w:multiLevelType w:val="hybridMultilevel"/>
    <w:tmpl w:val="88F6DC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CB7779"/>
    <w:multiLevelType w:val="hybridMultilevel"/>
    <w:tmpl w:val="41B068F2"/>
    <w:lvl w:ilvl="0" w:tplc="76947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840559"/>
    <w:multiLevelType w:val="hybridMultilevel"/>
    <w:tmpl w:val="66564C1A"/>
    <w:lvl w:ilvl="0" w:tplc="90F48E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7503E"/>
    <w:multiLevelType w:val="hybridMultilevel"/>
    <w:tmpl w:val="5CAA6DC8"/>
    <w:lvl w:ilvl="0" w:tplc="84728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88071F"/>
    <w:multiLevelType w:val="hybridMultilevel"/>
    <w:tmpl w:val="DD5820CE"/>
    <w:lvl w:ilvl="0" w:tplc="368AD0E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239057">
    <w:abstractNumId w:val="4"/>
  </w:num>
  <w:num w:numId="2" w16cid:durableId="1922175967">
    <w:abstractNumId w:val="1"/>
  </w:num>
  <w:num w:numId="3" w16cid:durableId="594901758">
    <w:abstractNumId w:val="6"/>
  </w:num>
  <w:num w:numId="4" w16cid:durableId="1592855121">
    <w:abstractNumId w:val="0"/>
  </w:num>
  <w:num w:numId="5" w16cid:durableId="51856846">
    <w:abstractNumId w:val="3"/>
  </w:num>
  <w:num w:numId="6" w16cid:durableId="1326131086">
    <w:abstractNumId w:val="7"/>
  </w:num>
  <w:num w:numId="7" w16cid:durableId="1123429151">
    <w:abstractNumId w:val="2"/>
  </w:num>
  <w:num w:numId="8" w16cid:durableId="1804035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5F"/>
    <w:rsid w:val="00003005"/>
    <w:rsid w:val="00040D35"/>
    <w:rsid w:val="000E12AE"/>
    <w:rsid w:val="000E6339"/>
    <w:rsid w:val="00110C2D"/>
    <w:rsid w:val="001331BA"/>
    <w:rsid w:val="00205B04"/>
    <w:rsid w:val="00232C83"/>
    <w:rsid w:val="00237059"/>
    <w:rsid w:val="00266C8F"/>
    <w:rsid w:val="00295E74"/>
    <w:rsid w:val="002A79EF"/>
    <w:rsid w:val="003C2198"/>
    <w:rsid w:val="003F2BD9"/>
    <w:rsid w:val="004054D3"/>
    <w:rsid w:val="0045436D"/>
    <w:rsid w:val="0046195F"/>
    <w:rsid w:val="00541C13"/>
    <w:rsid w:val="00542234"/>
    <w:rsid w:val="00572D7F"/>
    <w:rsid w:val="005E1155"/>
    <w:rsid w:val="006E5044"/>
    <w:rsid w:val="00714DB7"/>
    <w:rsid w:val="0072223C"/>
    <w:rsid w:val="00741D11"/>
    <w:rsid w:val="007431A9"/>
    <w:rsid w:val="007746B4"/>
    <w:rsid w:val="00793192"/>
    <w:rsid w:val="007C4108"/>
    <w:rsid w:val="00807A1C"/>
    <w:rsid w:val="00814985"/>
    <w:rsid w:val="00824B85"/>
    <w:rsid w:val="008675F7"/>
    <w:rsid w:val="009007FC"/>
    <w:rsid w:val="00967ED8"/>
    <w:rsid w:val="0098161B"/>
    <w:rsid w:val="009F3908"/>
    <w:rsid w:val="00A45E86"/>
    <w:rsid w:val="00A543E8"/>
    <w:rsid w:val="00A66571"/>
    <w:rsid w:val="00AB2451"/>
    <w:rsid w:val="00AD77E6"/>
    <w:rsid w:val="00AE6F4F"/>
    <w:rsid w:val="00AE7D83"/>
    <w:rsid w:val="00B721B4"/>
    <w:rsid w:val="00BA0249"/>
    <w:rsid w:val="00D219E4"/>
    <w:rsid w:val="00D22798"/>
    <w:rsid w:val="00DA293A"/>
    <w:rsid w:val="00DF799A"/>
    <w:rsid w:val="00E236E5"/>
    <w:rsid w:val="00E32D60"/>
    <w:rsid w:val="00E516E1"/>
    <w:rsid w:val="00E97A02"/>
    <w:rsid w:val="00ED6449"/>
    <w:rsid w:val="00EE1BF3"/>
    <w:rsid w:val="00F35687"/>
    <w:rsid w:val="00F5463C"/>
    <w:rsid w:val="00F54F15"/>
    <w:rsid w:val="00F67D18"/>
    <w:rsid w:val="00FF7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CAD1"/>
  <w15:chartTrackingRefBased/>
  <w15:docId w15:val="{4B568A03-111B-4DF5-803C-73EFAF2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1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61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19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619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619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619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19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19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19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9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19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19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19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19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19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19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19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195F"/>
    <w:rPr>
      <w:rFonts w:eastAsiaTheme="majorEastAsia" w:cstheme="majorBidi"/>
      <w:color w:val="272727" w:themeColor="text1" w:themeTint="D8"/>
    </w:rPr>
  </w:style>
  <w:style w:type="paragraph" w:styleId="Titre">
    <w:name w:val="Title"/>
    <w:basedOn w:val="Normal"/>
    <w:next w:val="Normal"/>
    <w:link w:val="TitreCar"/>
    <w:uiPriority w:val="10"/>
    <w:qFormat/>
    <w:rsid w:val="00461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19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19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19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195F"/>
    <w:pPr>
      <w:spacing w:before="160"/>
      <w:jc w:val="center"/>
    </w:pPr>
    <w:rPr>
      <w:i/>
      <w:iCs/>
      <w:color w:val="404040" w:themeColor="text1" w:themeTint="BF"/>
    </w:rPr>
  </w:style>
  <w:style w:type="character" w:customStyle="1" w:styleId="CitationCar">
    <w:name w:val="Citation Car"/>
    <w:basedOn w:val="Policepardfaut"/>
    <w:link w:val="Citation"/>
    <w:uiPriority w:val="29"/>
    <w:rsid w:val="0046195F"/>
    <w:rPr>
      <w:i/>
      <w:iCs/>
      <w:color w:val="404040" w:themeColor="text1" w:themeTint="BF"/>
    </w:rPr>
  </w:style>
  <w:style w:type="paragraph" w:styleId="Paragraphedeliste">
    <w:name w:val="List Paragraph"/>
    <w:basedOn w:val="Normal"/>
    <w:uiPriority w:val="34"/>
    <w:qFormat/>
    <w:rsid w:val="0046195F"/>
    <w:pPr>
      <w:ind w:left="720"/>
      <w:contextualSpacing/>
    </w:pPr>
  </w:style>
  <w:style w:type="character" w:styleId="Accentuationintense">
    <w:name w:val="Intense Emphasis"/>
    <w:basedOn w:val="Policepardfaut"/>
    <w:uiPriority w:val="21"/>
    <w:qFormat/>
    <w:rsid w:val="0046195F"/>
    <w:rPr>
      <w:i/>
      <w:iCs/>
      <w:color w:val="2F5496" w:themeColor="accent1" w:themeShade="BF"/>
    </w:rPr>
  </w:style>
  <w:style w:type="paragraph" w:styleId="Citationintense">
    <w:name w:val="Intense Quote"/>
    <w:basedOn w:val="Normal"/>
    <w:next w:val="Normal"/>
    <w:link w:val="CitationintenseCar"/>
    <w:uiPriority w:val="30"/>
    <w:qFormat/>
    <w:rsid w:val="00461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6195F"/>
    <w:rPr>
      <w:i/>
      <w:iCs/>
      <w:color w:val="2F5496" w:themeColor="accent1" w:themeShade="BF"/>
    </w:rPr>
  </w:style>
  <w:style w:type="character" w:styleId="Rfrenceintense">
    <w:name w:val="Intense Reference"/>
    <w:basedOn w:val="Policepardfaut"/>
    <w:uiPriority w:val="32"/>
    <w:qFormat/>
    <w:rsid w:val="0046195F"/>
    <w:rPr>
      <w:b/>
      <w:bCs/>
      <w:smallCaps/>
      <w:color w:val="2F5496" w:themeColor="accent1" w:themeShade="BF"/>
      <w:spacing w:val="5"/>
    </w:rPr>
  </w:style>
  <w:style w:type="paragraph" w:styleId="Listepuces">
    <w:name w:val="List Bullet"/>
    <w:basedOn w:val="Normal"/>
    <w:uiPriority w:val="99"/>
    <w:unhideWhenUsed/>
    <w:rsid w:val="007746B4"/>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2098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RAYNAL</dc:creator>
  <cp:keywords/>
  <dc:description/>
  <cp:lastModifiedBy>Martine RAYNAL</cp:lastModifiedBy>
  <cp:revision>2</cp:revision>
  <dcterms:created xsi:type="dcterms:W3CDTF">2026-04-19T14:36:00Z</dcterms:created>
  <dcterms:modified xsi:type="dcterms:W3CDTF">2026-04-19T14:36:00Z</dcterms:modified>
</cp:coreProperties>
</file>