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7B27" w14:textId="003A1596" w:rsidR="00814985" w:rsidRPr="003B547E" w:rsidRDefault="003B547E" w:rsidP="003B547E">
      <w:pPr>
        <w:spacing w:after="0"/>
        <w:jc w:val="center"/>
        <w:rPr>
          <w:b/>
          <w:bCs/>
        </w:rPr>
      </w:pPr>
      <w:r w:rsidRPr="003B547E">
        <w:rPr>
          <w:b/>
          <w:bCs/>
        </w:rPr>
        <w:t xml:space="preserve">PRESENTATION DE LA RENTREE LITTERAIRE DE JANVIER </w:t>
      </w:r>
      <w:r w:rsidR="009F6AD7">
        <w:rPr>
          <w:b/>
          <w:bCs/>
        </w:rPr>
        <w:t>2025</w:t>
      </w:r>
    </w:p>
    <w:p w14:paraId="5D9E4934" w14:textId="69D7B229" w:rsidR="003B547E" w:rsidRDefault="003B547E" w:rsidP="003B547E">
      <w:pPr>
        <w:spacing w:after="0"/>
        <w:jc w:val="center"/>
        <w:rPr>
          <w:b/>
          <w:bCs/>
        </w:rPr>
      </w:pPr>
      <w:r w:rsidRPr="003B547E">
        <w:rPr>
          <w:b/>
          <w:bCs/>
        </w:rPr>
        <w:t>PAR LA LIBRAIRIE L’OURSE BLEUE</w:t>
      </w:r>
    </w:p>
    <w:p w14:paraId="2BAEEE54" w14:textId="0011A19B" w:rsidR="003B547E" w:rsidRDefault="003B547E" w:rsidP="003B547E">
      <w:pPr>
        <w:spacing w:after="0"/>
        <w:rPr>
          <w:b/>
          <w:bCs/>
        </w:rPr>
      </w:pPr>
    </w:p>
    <w:p w14:paraId="026A3BCB" w14:textId="1106FAE8" w:rsidR="003B547E" w:rsidRDefault="003B547E" w:rsidP="003B547E">
      <w:pPr>
        <w:pStyle w:val="Paragraphedeliste"/>
        <w:numPr>
          <w:ilvl w:val="0"/>
          <w:numId w:val="2"/>
        </w:numPr>
        <w:spacing w:after="0"/>
      </w:pPr>
      <w:r w:rsidRPr="003B547E">
        <w:rPr>
          <w:b/>
          <w:bCs/>
        </w:rPr>
        <w:t>LOLA LAFON</w:t>
      </w:r>
      <w:r>
        <w:t> : IL N’A JAMAIS ETE TROP TARD</w:t>
      </w:r>
    </w:p>
    <w:p w14:paraId="00471FE9" w14:textId="1E9731DB" w:rsidR="003B547E" w:rsidRDefault="003B547E" w:rsidP="003B547E">
      <w:pPr>
        <w:spacing w:after="0"/>
      </w:pPr>
      <w:r>
        <w:t>Recueil de ses chroniques parues dans Libération en 2023 et 2024 sur les événements de l’actualité.</w:t>
      </w:r>
    </w:p>
    <w:p w14:paraId="10B9F930" w14:textId="77777777" w:rsidR="003B547E" w:rsidRDefault="003B547E" w:rsidP="003B547E">
      <w:pPr>
        <w:spacing w:after="0"/>
      </w:pPr>
    </w:p>
    <w:p w14:paraId="1CE16340" w14:textId="38A73671" w:rsidR="003B547E" w:rsidRDefault="003B547E" w:rsidP="003B547E">
      <w:pPr>
        <w:pStyle w:val="Paragraphedeliste"/>
        <w:numPr>
          <w:ilvl w:val="0"/>
          <w:numId w:val="2"/>
        </w:numPr>
        <w:spacing w:after="0"/>
      </w:pPr>
      <w:r w:rsidRPr="003B547E">
        <w:rPr>
          <w:b/>
          <w:bCs/>
        </w:rPr>
        <w:t>GAELLE JOSSE</w:t>
      </w:r>
      <w:r>
        <w:t> : DE NOS BLESSURES UN ROYAUME</w:t>
      </w:r>
    </w:p>
    <w:p w14:paraId="197063A6" w14:textId="0F5DF13E" w:rsidR="003B547E" w:rsidRDefault="003B547E" w:rsidP="003B547E">
      <w:pPr>
        <w:spacing w:after="0"/>
      </w:pPr>
      <w:r>
        <w:t>Livre magnifique sur la résilience, le chemin à faire quand le deuil nous touche. Beau, touchant, pas triste. Belle écriture, très poétique, imagée.</w:t>
      </w:r>
    </w:p>
    <w:p w14:paraId="729AF794" w14:textId="77777777" w:rsidR="003B547E" w:rsidRDefault="003B547E" w:rsidP="003B547E">
      <w:pPr>
        <w:spacing w:after="0"/>
      </w:pPr>
    </w:p>
    <w:p w14:paraId="5D88BA03" w14:textId="5B74B755" w:rsidR="003B547E" w:rsidRDefault="003B547E" w:rsidP="003B547E">
      <w:pPr>
        <w:pStyle w:val="Paragraphedeliste"/>
        <w:numPr>
          <w:ilvl w:val="0"/>
          <w:numId w:val="2"/>
        </w:numPr>
        <w:spacing w:after="0"/>
      </w:pPr>
      <w:r w:rsidRPr="00BF0C4A">
        <w:rPr>
          <w:b/>
          <w:bCs/>
        </w:rPr>
        <w:t>LOUISE CHEN</w:t>
      </w:r>
      <w:r w:rsidR="005874FC" w:rsidRPr="00BF0C4A">
        <w:rPr>
          <w:b/>
          <w:bCs/>
        </w:rPr>
        <w:t>N</w:t>
      </w:r>
      <w:r w:rsidRPr="00BF0C4A">
        <w:rPr>
          <w:b/>
          <w:bCs/>
        </w:rPr>
        <w:t>EVIERE</w:t>
      </w:r>
      <w:r w:rsidR="005874FC">
        <w:t> : POUR BRITNEY</w:t>
      </w:r>
    </w:p>
    <w:p w14:paraId="20A93732" w14:textId="2133E70E" w:rsidR="005874FC" w:rsidRDefault="005874FC" w:rsidP="005874FC">
      <w:pPr>
        <w:spacing w:after="0"/>
      </w:pPr>
      <w:r>
        <w:t>« Ovni littéraire ». Sur la façon dont la vie de Britney Spears a été détruite par le succès, la gloire trop vite arrivée et comment elle a été exploitée par son père.</w:t>
      </w:r>
    </w:p>
    <w:p w14:paraId="42EF4C16" w14:textId="67C58C6E" w:rsidR="005874FC" w:rsidRDefault="005874FC" w:rsidP="005874FC">
      <w:pPr>
        <w:spacing w:after="0"/>
      </w:pPr>
      <w:r>
        <w:t>Très longues phrases. Réflexions autour de la femme dont on fait un objet « financier ». Portée universelle. Rapport aux images, aux médias. Très original.</w:t>
      </w:r>
    </w:p>
    <w:p w14:paraId="623A9143" w14:textId="77777777" w:rsidR="005874FC" w:rsidRDefault="005874FC" w:rsidP="005874FC">
      <w:pPr>
        <w:spacing w:after="0"/>
      </w:pPr>
    </w:p>
    <w:p w14:paraId="6647EC3B" w14:textId="1F725414" w:rsidR="005874FC" w:rsidRDefault="005874FC" w:rsidP="005874FC">
      <w:pPr>
        <w:spacing w:after="0"/>
      </w:pPr>
      <w:r>
        <w:t>2 livres</w:t>
      </w:r>
      <w:r w:rsidR="00BF0C4A">
        <w:t>,</w:t>
      </w:r>
      <w:r>
        <w:t xml:space="preserve"> sur le même thème : les violences faites aux enfants :</w:t>
      </w:r>
    </w:p>
    <w:p w14:paraId="1FB4DF2B" w14:textId="3509C19C" w:rsidR="005874FC" w:rsidRDefault="005874FC" w:rsidP="005874FC">
      <w:pPr>
        <w:pStyle w:val="Paragraphedeliste"/>
        <w:numPr>
          <w:ilvl w:val="0"/>
          <w:numId w:val="2"/>
        </w:numPr>
        <w:spacing w:after="0"/>
      </w:pPr>
      <w:r w:rsidRPr="00BF0C4A">
        <w:rPr>
          <w:b/>
          <w:bCs/>
        </w:rPr>
        <w:t>CONSTANTIN ALEXANDRAKIS</w:t>
      </w:r>
      <w:r>
        <w:t> : L’hospitalité au démon</w:t>
      </w:r>
    </w:p>
    <w:p w14:paraId="2F7B2938" w14:textId="4D087DF1" w:rsidR="005874FC" w:rsidRDefault="005874FC" w:rsidP="005874FC">
      <w:pPr>
        <w:spacing w:after="0"/>
      </w:pPr>
      <w:r>
        <w:t xml:space="preserve">Histoire d’un homme qui a subi des violences sexuelles dans son enfance et qui a peur de les reproduire quand il devient père. C’est une véritable obsession. Il va cartographier le monde </w:t>
      </w:r>
      <w:r w:rsidR="00BF0C4A">
        <w:t>des violences sexuelles. Il veut dénoncer les exactions, la culture du viol…</w:t>
      </w:r>
    </w:p>
    <w:p w14:paraId="45939634" w14:textId="77777777" w:rsidR="00BF0C4A" w:rsidRDefault="00BF0C4A" w:rsidP="005874FC">
      <w:pPr>
        <w:spacing w:after="0"/>
      </w:pPr>
    </w:p>
    <w:p w14:paraId="03E6E2DE" w14:textId="499033E7" w:rsidR="00BF0C4A" w:rsidRDefault="00BF0C4A" w:rsidP="00BF0C4A">
      <w:pPr>
        <w:pStyle w:val="Paragraphedeliste"/>
        <w:numPr>
          <w:ilvl w:val="0"/>
          <w:numId w:val="2"/>
        </w:numPr>
        <w:spacing w:after="0"/>
      </w:pPr>
      <w:r w:rsidRPr="00BF0C4A">
        <w:rPr>
          <w:b/>
          <w:bCs/>
        </w:rPr>
        <w:t>JULIET DROUAR</w:t>
      </w:r>
      <w:r>
        <w:t> : CUI CUI – 1</w:t>
      </w:r>
      <w:r w:rsidRPr="00BF0C4A">
        <w:rPr>
          <w:vertAlign w:val="superscript"/>
        </w:rPr>
        <w:t>er</w:t>
      </w:r>
      <w:r>
        <w:t xml:space="preserve"> roman</w:t>
      </w:r>
    </w:p>
    <w:p w14:paraId="7ED41A17" w14:textId="53C2900E" w:rsidR="00BF0C4A" w:rsidRDefault="00BF0C4A" w:rsidP="00BF0C4A">
      <w:pPr>
        <w:spacing w:after="0"/>
      </w:pPr>
      <w:r>
        <w:t>Vie d’un jeune ado, en famille, au collège. Une professeure devine un problème et va l’aider. Sur le droit des enfants, le crédit apporté à leur parole. Ecriture dynamique.</w:t>
      </w:r>
    </w:p>
    <w:p w14:paraId="7840A8DC" w14:textId="77777777" w:rsidR="00BF0C4A" w:rsidRDefault="00BF0C4A" w:rsidP="00BF0C4A">
      <w:pPr>
        <w:spacing w:after="0"/>
      </w:pPr>
    </w:p>
    <w:p w14:paraId="4980BE7B" w14:textId="0F3C8FDA" w:rsidR="00BF0C4A" w:rsidRDefault="00BF0C4A" w:rsidP="00BF0C4A">
      <w:pPr>
        <w:pStyle w:val="Paragraphedeliste"/>
        <w:numPr>
          <w:ilvl w:val="0"/>
          <w:numId w:val="2"/>
        </w:numPr>
        <w:spacing w:after="0"/>
      </w:pPr>
      <w:r w:rsidRPr="00BF0C4A">
        <w:rPr>
          <w:b/>
          <w:bCs/>
        </w:rPr>
        <w:t>CAMILLE LAURENS</w:t>
      </w:r>
      <w:r>
        <w:t> : TA PROMESSE</w:t>
      </w:r>
    </w:p>
    <w:p w14:paraId="13700843" w14:textId="174AA7B5" w:rsidR="00BF0C4A" w:rsidRDefault="00BF0C4A" w:rsidP="00BF0C4A">
      <w:pPr>
        <w:spacing w:after="0"/>
      </w:pPr>
      <w:r>
        <w:t>Histoire d’amour. Relation toxique. Perversité narcissique, manque d’empathie. Très belle écriture. Construit comme un thriller. Avis partagés.</w:t>
      </w:r>
    </w:p>
    <w:p w14:paraId="62ECA1EA" w14:textId="77777777" w:rsidR="00BF0C4A" w:rsidRDefault="00BF0C4A" w:rsidP="00BF0C4A">
      <w:pPr>
        <w:spacing w:after="0"/>
      </w:pPr>
    </w:p>
    <w:p w14:paraId="1626BF70" w14:textId="4C09EDA0" w:rsidR="00BF0C4A" w:rsidRDefault="00BF0C4A" w:rsidP="00BF0C4A">
      <w:pPr>
        <w:pStyle w:val="Paragraphedeliste"/>
        <w:numPr>
          <w:ilvl w:val="0"/>
          <w:numId w:val="2"/>
        </w:numPr>
        <w:spacing w:after="0"/>
      </w:pPr>
      <w:r w:rsidRPr="00BF0C4A">
        <w:rPr>
          <w:b/>
          <w:bCs/>
        </w:rPr>
        <w:t>PAOLO COGNETTI</w:t>
      </w:r>
      <w:r>
        <w:t> : EN BAS DANS LA VALLEE, gagnant du prix de littérature italienne</w:t>
      </w:r>
    </w:p>
    <w:p w14:paraId="37846A20" w14:textId="0274F357" w:rsidR="00BF0C4A" w:rsidRDefault="002D083F" w:rsidP="00BF0C4A">
      <w:pPr>
        <w:spacing w:after="0"/>
      </w:pPr>
      <w:r>
        <w:t>2 frères dont les vies se sont séparées. En commun, l’alcool. Amour de la nature, de ce que l’homme en fait. Les éléments s’expriment.</w:t>
      </w:r>
    </w:p>
    <w:p w14:paraId="585543EE" w14:textId="77777777" w:rsidR="002D083F" w:rsidRDefault="002D083F" w:rsidP="00BF0C4A">
      <w:pPr>
        <w:spacing w:after="0"/>
      </w:pPr>
    </w:p>
    <w:p w14:paraId="7C650BDD" w14:textId="15B88613" w:rsidR="002D083F" w:rsidRDefault="002D083F" w:rsidP="002D083F">
      <w:pPr>
        <w:pStyle w:val="Paragraphedeliste"/>
        <w:numPr>
          <w:ilvl w:val="0"/>
          <w:numId w:val="2"/>
        </w:numPr>
        <w:spacing w:after="0"/>
      </w:pPr>
      <w:r w:rsidRPr="002D083F">
        <w:rPr>
          <w:b/>
          <w:bCs/>
        </w:rPr>
        <w:t>VALERIO VARESI</w:t>
      </w:r>
      <w:r>
        <w:t> : LA STRATEGIE DU LEZARD</w:t>
      </w:r>
    </w:p>
    <w:p w14:paraId="74481140" w14:textId="3E45C58D" w:rsidR="002D083F" w:rsidRDefault="002D083F" w:rsidP="002D083F">
      <w:pPr>
        <w:spacing w:after="0"/>
      </w:pPr>
      <w:r>
        <w:t>Roman noir. 9</w:t>
      </w:r>
      <w:r w:rsidRPr="002D083F">
        <w:rPr>
          <w:vertAlign w:val="superscript"/>
        </w:rPr>
        <w:t>ème</w:t>
      </w:r>
      <w:r>
        <w:t xml:space="preserve"> enquête du commissaire SONERI. A Naples. Disparition, chiens éventrés. Corruption. </w:t>
      </w:r>
    </w:p>
    <w:p w14:paraId="0083B67C" w14:textId="77777777" w:rsidR="002D083F" w:rsidRDefault="002D083F" w:rsidP="002D083F">
      <w:pPr>
        <w:spacing w:after="0"/>
      </w:pPr>
    </w:p>
    <w:p w14:paraId="0899F87F" w14:textId="2173F80B" w:rsidR="002D083F" w:rsidRDefault="002D083F" w:rsidP="002D083F">
      <w:pPr>
        <w:pStyle w:val="Paragraphedeliste"/>
        <w:numPr>
          <w:ilvl w:val="0"/>
          <w:numId w:val="2"/>
        </w:numPr>
        <w:spacing w:after="0"/>
      </w:pPr>
      <w:r w:rsidRPr="002D083F">
        <w:rPr>
          <w:b/>
          <w:bCs/>
        </w:rPr>
        <w:t>LUCA DI FULVIO</w:t>
      </w:r>
      <w:r>
        <w:t> : LE PARADIS CACHE</w:t>
      </w:r>
    </w:p>
    <w:p w14:paraId="7BCAB3F4" w14:textId="1BDAA970" w:rsidR="002D083F" w:rsidRDefault="002D083F" w:rsidP="002D083F">
      <w:pPr>
        <w:spacing w:after="0"/>
      </w:pPr>
      <w:r>
        <w:t>Moyen Age, Inquisition. 2 enfants élevés dans un couvent. Histoire racontée à 2 époque, pendant l’enfance et à l’âge adulte. Grande histoire d’amour</w:t>
      </w:r>
    </w:p>
    <w:p w14:paraId="65488FEB" w14:textId="77777777" w:rsidR="002D083F" w:rsidRDefault="002D083F" w:rsidP="002D083F">
      <w:pPr>
        <w:spacing w:after="0"/>
      </w:pPr>
    </w:p>
    <w:p w14:paraId="693A1F27" w14:textId="5151873A" w:rsidR="002D083F" w:rsidRDefault="002D083F" w:rsidP="002D083F">
      <w:pPr>
        <w:pStyle w:val="Paragraphedeliste"/>
        <w:numPr>
          <w:ilvl w:val="0"/>
          <w:numId w:val="2"/>
        </w:numPr>
        <w:spacing w:after="0"/>
      </w:pPr>
      <w:r w:rsidRPr="002D083F">
        <w:rPr>
          <w:b/>
          <w:bCs/>
        </w:rPr>
        <w:t>MARCO LODOLI</w:t>
      </w:r>
      <w:r>
        <w:t> : SI PEU</w:t>
      </w:r>
    </w:p>
    <w:p w14:paraId="424392FC" w14:textId="762B52DB" w:rsidR="002D083F" w:rsidRDefault="002D083F" w:rsidP="002D083F">
      <w:pPr>
        <w:spacing w:after="0"/>
      </w:pPr>
      <w:r>
        <w:t>Femme concierge d’un lycée. Elle tombe amoureuse d’un jeune professeur et lui dévoue sa vie sans jamais le lui dire. Lui ne se rend compte de rien.</w:t>
      </w:r>
    </w:p>
    <w:p w14:paraId="38B5E159" w14:textId="77777777" w:rsidR="002D083F" w:rsidRDefault="002D083F" w:rsidP="002D083F">
      <w:pPr>
        <w:spacing w:after="0"/>
      </w:pPr>
    </w:p>
    <w:p w14:paraId="016E1C02" w14:textId="642DEFCC" w:rsidR="002D083F" w:rsidRDefault="002D083F" w:rsidP="002D083F">
      <w:pPr>
        <w:pStyle w:val="Paragraphedeliste"/>
        <w:numPr>
          <w:ilvl w:val="0"/>
          <w:numId w:val="2"/>
        </w:numPr>
        <w:spacing w:after="0"/>
      </w:pPr>
      <w:r w:rsidRPr="002D083F">
        <w:rPr>
          <w:b/>
          <w:bCs/>
        </w:rPr>
        <w:t>NELLY ALARD</w:t>
      </w:r>
      <w:r>
        <w:t> : LA MANIF</w:t>
      </w:r>
    </w:p>
    <w:p w14:paraId="67BF76B8" w14:textId="3499BAFF" w:rsidR="002D083F" w:rsidRDefault="00223884" w:rsidP="002D083F">
      <w:pPr>
        <w:spacing w:after="0"/>
      </w:pPr>
      <w:r>
        <w:t xml:space="preserve">Inspiré de faits réels. Enquête sur un événement caché. Lors d’une manifestation, un jeune homme Romain est touché par une grenade de désencerclement et conduit à l’hôpital, est plongé dans le </w:t>
      </w:r>
      <w:r>
        <w:lastRenderedPageBreak/>
        <w:t>coma. Sa vie ne sera plus jamais la même. Sa famille se bat pour faire valoir la vérité alors que l’Etat rejette toute la responsabilité sur Romain. Très bien écrit, très juste.</w:t>
      </w:r>
    </w:p>
    <w:p w14:paraId="1DE3A41B" w14:textId="7373377A" w:rsidR="00223884" w:rsidRDefault="00223884" w:rsidP="002D083F">
      <w:pPr>
        <w:spacing w:after="0"/>
      </w:pPr>
      <w:r>
        <w:t>L’autrice sera reçue le 6 mars à L’OURSE BLEUE.</w:t>
      </w:r>
    </w:p>
    <w:p w14:paraId="5878BAD7" w14:textId="77777777" w:rsidR="00223884" w:rsidRDefault="00223884" w:rsidP="002D083F">
      <w:pPr>
        <w:spacing w:after="0"/>
      </w:pPr>
    </w:p>
    <w:p w14:paraId="0951EB2B" w14:textId="5ACFC7BA" w:rsidR="00223884" w:rsidRDefault="00223884" w:rsidP="00223884">
      <w:pPr>
        <w:pStyle w:val="Paragraphedeliste"/>
        <w:numPr>
          <w:ilvl w:val="0"/>
          <w:numId w:val="2"/>
        </w:numPr>
        <w:spacing w:after="0"/>
      </w:pPr>
      <w:r w:rsidRPr="00223884">
        <w:rPr>
          <w:b/>
          <w:bCs/>
        </w:rPr>
        <w:t>VICTOR CASTANET</w:t>
      </w:r>
      <w:r>
        <w:t> : LES OGRES</w:t>
      </w:r>
    </w:p>
    <w:p w14:paraId="2FA88A9D" w14:textId="766C5F0B" w:rsidR="00223884" w:rsidRDefault="00223884" w:rsidP="00223884">
      <w:pPr>
        <w:spacing w:after="0"/>
      </w:pPr>
      <w:r>
        <w:t xml:space="preserve">Auteur a écrit une enquête sur </w:t>
      </w:r>
      <w:proofErr w:type="gramStart"/>
      <w:r>
        <w:t>les E</w:t>
      </w:r>
      <w:r w:rsidR="00EC52AF">
        <w:t>HP</w:t>
      </w:r>
      <w:r>
        <w:t>AD</w:t>
      </w:r>
      <w:proofErr w:type="gramEnd"/>
      <w:r w:rsidR="00EC52AF">
        <w:t xml:space="preserve"> (Les fossoyeurs)</w:t>
      </w:r>
      <w:r>
        <w:t xml:space="preserve"> qui a eu un retentissement important. Ce livre</w:t>
      </w:r>
      <w:r w:rsidR="00EC52AF">
        <w:t>,</w:t>
      </w:r>
      <w:r>
        <w:t xml:space="preserve"> sur ce qui se passe dans certaines crèches privées, très bien écrit, est aussi « scandaleux » mais n’a pas </w:t>
      </w:r>
      <w:r w:rsidR="00EC52AF">
        <w:t xml:space="preserve">le même </w:t>
      </w:r>
      <w:r>
        <w:t xml:space="preserve">impact </w:t>
      </w:r>
      <w:r w:rsidRPr="00223884">
        <w:t>que le 1</w:t>
      </w:r>
      <w:r>
        <w:rPr>
          <w:vertAlign w:val="superscript"/>
        </w:rPr>
        <w:t xml:space="preserve">er. </w:t>
      </w:r>
      <w:r>
        <w:t>Que penser d’une société qui maltraite ses « petits » et ses « vieux » ?</w:t>
      </w:r>
    </w:p>
    <w:p w14:paraId="5CA7660C" w14:textId="77777777" w:rsidR="00223884" w:rsidRDefault="00223884" w:rsidP="00223884">
      <w:pPr>
        <w:spacing w:after="0"/>
      </w:pPr>
    </w:p>
    <w:p w14:paraId="0D4BE8BE" w14:textId="4FD5412A" w:rsidR="00223884" w:rsidRDefault="00223884" w:rsidP="00223884">
      <w:pPr>
        <w:pStyle w:val="Paragraphedeliste"/>
        <w:numPr>
          <w:ilvl w:val="0"/>
          <w:numId w:val="2"/>
        </w:numPr>
        <w:spacing w:after="0"/>
      </w:pPr>
      <w:r w:rsidRPr="00223884">
        <w:rPr>
          <w:b/>
          <w:bCs/>
        </w:rPr>
        <w:t>DAVID FOENKINOS</w:t>
      </w:r>
      <w:r>
        <w:t> : TOUT LE MONDE AIME CLARA</w:t>
      </w:r>
    </w:p>
    <w:p w14:paraId="6501A0FF" w14:textId="2F6E7D73" w:rsidR="00223884" w:rsidRPr="003B547E" w:rsidRDefault="00EC52AF" w:rsidP="00223884">
      <w:pPr>
        <w:spacing w:after="0"/>
      </w:pPr>
      <w:r>
        <w:t>Histoire d’un couple qui s’est séparé et qui se retrouve après un grave accident de leur fille. Après une période de coma, elle se réveille mais est très différente. Belle écriture avec fond de poésie.</w:t>
      </w:r>
    </w:p>
    <w:sectPr w:rsidR="00223884" w:rsidRPr="003B5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BE"/>
    <w:multiLevelType w:val="hybridMultilevel"/>
    <w:tmpl w:val="A51CB7C6"/>
    <w:lvl w:ilvl="0" w:tplc="5164FDFE">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F63A6"/>
    <w:multiLevelType w:val="hybridMultilevel"/>
    <w:tmpl w:val="2D5203D2"/>
    <w:lvl w:ilvl="0" w:tplc="B268AC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699515">
    <w:abstractNumId w:val="1"/>
  </w:num>
  <w:num w:numId="2" w16cid:durableId="197610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7E"/>
    <w:rsid w:val="001331BA"/>
    <w:rsid w:val="00223884"/>
    <w:rsid w:val="002D083F"/>
    <w:rsid w:val="003B547E"/>
    <w:rsid w:val="005874FC"/>
    <w:rsid w:val="006A5028"/>
    <w:rsid w:val="00814985"/>
    <w:rsid w:val="009930BA"/>
    <w:rsid w:val="009F6AD7"/>
    <w:rsid w:val="00BF0C4A"/>
    <w:rsid w:val="00EC52AF"/>
    <w:rsid w:val="00ED6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0999"/>
  <w15:chartTrackingRefBased/>
  <w15:docId w15:val="{7EF31CBF-6A23-4D04-9641-1E347E05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54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B54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547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547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B547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B547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547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547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547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47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B547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547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B547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B547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B547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547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547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547E"/>
    <w:rPr>
      <w:rFonts w:eastAsiaTheme="majorEastAsia" w:cstheme="majorBidi"/>
      <w:color w:val="272727" w:themeColor="text1" w:themeTint="D8"/>
    </w:rPr>
  </w:style>
  <w:style w:type="paragraph" w:styleId="Titre">
    <w:name w:val="Title"/>
    <w:basedOn w:val="Normal"/>
    <w:next w:val="Normal"/>
    <w:link w:val="TitreCar"/>
    <w:uiPriority w:val="10"/>
    <w:qFormat/>
    <w:rsid w:val="003B5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547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547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547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547E"/>
    <w:pPr>
      <w:spacing w:before="160"/>
      <w:jc w:val="center"/>
    </w:pPr>
    <w:rPr>
      <w:i/>
      <w:iCs/>
      <w:color w:val="404040" w:themeColor="text1" w:themeTint="BF"/>
    </w:rPr>
  </w:style>
  <w:style w:type="character" w:customStyle="1" w:styleId="CitationCar">
    <w:name w:val="Citation Car"/>
    <w:basedOn w:val="Policepardfaut"/>
    <w:link w:val="Citation"/>
    <w:uiPriority w:val="29"/>
    <w:rsid w:val="003B547E"/>
    <w:rPr>
      <w:i/>
      <w:iCs/>
      <w:color w:val="404040" w:themeColor="text1" w:themeTint="BF"/>
    </w:rPr>
  </w:style>
  <w:style w:type="paragraph" w:styleId="Paragraphedeliste">
    <w:name w:val="List Paragraph"/>
    <w:basedOn w:val="Normal"/>
    <w:uiPriority w:val="34"/>
    <w:qFormat/>
    <w:rsid w:val="003B547E"/>
    <w:pPr>
      <w:ind w:left="720"/>
      <w:contextualSpacing/>
    </w:pPr>
  </w:style>
  <w:style w:type="character" w:styleId="Accentuationintense">
    <w:name w:val="Intense Emphasis"/>
    <w:basedOn w:val="Policepardfaut"/>
    <w:uiPriority w:val="21"/>
    <w:qFormat/>
    <w:rsid w:val="003B547E"/>
    <w:rPr>
      <w:i/>
      <w:iCs/>
      <w:color w:val="2F5496" w:themeColor="accent1" w:themeShade="BF"/>
    </w:rPr>
  </w:style>
  <w:style w:type="paragraph" w:styleId="Citationintense">
    <w:name w:val="Intense Quote"/>
    <w:basedOn w:val="Normal"/>
    <w:next w:val="Normal"/>
    <w:link w:val="CitationintenseCar"/>
    <w:uiPriority w:val="30"/>
    <w:qFormat/>
    <w:rsid w:val="003B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B547E"/>
    <w:rPr>
      <w:i/>
      <w:iCs/>
      <w:color w:val="2F5496" w:themeColor="accent1" w:themeShade="BF"/>
    </w:rPr>
  </w:style>
  <w:style w:type="character" w:styleId="Rfrenceintense">
    <w:name w:val="Intense Reference"/>
    <w:basedOn w:val="Policepardfaut"/>
    <w:uiPriority w:val="32"/>
    <w:qFormat/>
    <w:rsid w:val="003B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RAYNAL</dc:creator>
  <cp:keywords/>
  <dc:description/>
  <cp:lastModifiedBy>Martine RAYNAL</cp:lastModifiedBy>
  <cp:revision>3</cp:revision>
  <dcterms:created xsi:type="dcterms:W3CDTF">2025-02-15T16:28:00Z</dcterms:created>
  <dcterms:modified xsi:type="dcterms:W3CDTF">2025-02-15T17:35:00Z</dcterms:modified>
</cp:coreProperties>
</file>