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E140" w14:textId="1948FEAE" w:rsidR="002D1487" w:rsidRDefault="002D1487" w:rsidP="002D14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487">
        <w:rPr>
          <w:rFonts w:ascii="Times New Roman" w:hAnsi="Times New Roman" w:cs="Times New Roman"/>
          <w:b/>
          <w:bCs/>
          <w:sz w:val="28"/>
          <w:szCs w:val="28"/>
        </w:rPr>
        <w:t>CHEESECAKE CHOCOLAT/GUINNESS</w:t>
      </w:r>
    </w:p>
    <w:p w14:paraId="6E514405" w14:textId="77777777" w:rsidR="003142A5" w:rsidRPr="002D1487" w:rsidRDefault="003142A5" w:rsidP="002D14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2C322" w14:textId="53603FEE" w:rsidR="002D1487" w:rsidRDefault="002D1487" w:rsidP="002D1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416ED2" wp14:editId="77B2EF40">
            <wp:extent cx="2712720" cy="1806672"/>
            <wp:effectExtent l="0" t="0" r="0" b="3175"/>
            <wp:docPr id="32670157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57" cy="1809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463F9" w14:textId="77777777" w:rsidR="002D1487" w:rsidRDefault="002D1487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87">
        <w:rPr>
          <w:rFonts w:ascii="Times New Roman" w:hAnsi="Times New Roman" w:cs="Times New Roman"/>
          <w:sz w:val="24"/>
          <w:szCs w:val="24"/>
        </w:rPr>
        <w:t>Ingrédients pour 6</w:t>
      </w:r>
    </w:p>
    <w:p w14:paraId="726864EC" w14:textId="77777777" w:rsidR="003142A5" w:rsidRDefault="002D1487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biscuit :</w:t>
      </w:r>
      <w:r w:rsidRPr="002D1487">
        <w:rPr>
          <w:rFonts w:ascii="Times New Roman" w:hAnsi="Times New Roman" w:cs="Times New Roman"/>
          <w:sz w:val="24"/>
          <w:szCs w:val="24"/>
        </w:rPr>
        <w:br/>
        <w:t>1 tasse de chapelure de biscuits secs (sablés…)</w:t>
      </w:r>
      <w:r w:rsidRPr="002D1487">
        <w:rPr>
          <w:rFonts w:ascii="Times New Roman" w:hAnsi="Times New Roman" w:cs="Times New Roman"/>
          <w:sz w:val="24"/>
          <w:szCs w:val="24"/>
        </w:rPr>
        <w:br/>
        <w:t>2 cuillères à soupe de poudre de cacao</w:t>
      </w:r>
      <w:r w:rsidRPr="002D1487">
        <w:rPr>
          <w:rFonts w:ascii="Times New Roman" w:hAnsi="Times New Roman" w:cs="Times New Roman"/>
          <w:sz w:val="24"/>
          <w:szCs w:val="24"/>
        </w:rPr>
        <w:br/>
        <w:t>1 cuillerée de sucre</w:t>
      </w:r>
      <w:r w:rsidRPr="002D1487">
        <w:rPr>
          <w:rFonts w:ascii="Times New Roman" w:hAnsi="Times New Roman" w:cs="Times New Roman"/>
          <w:sz w:val="24"/>
          <w:szCs w:val="24"/>
        </w:rPr>
        <w:br/>
        <w:t>2 cuillères à soupe de beurre fondu</w:t>
      </w:r>
    </w:p>
    <w:p w14:paraId="407B7971" w14:textId="77777777" w:rsidR="003142A5" w:rsidRDefault="003142A5" w:rsidP="002D1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CC175" w14:textId="153229D4" w:rsidR="002D1487" w:rsidRPr="002D1487" w:rsidRDefault="003142A5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la garniture :</w:t>
      </w:r>
      <w:r w:rsidR="002D1487" w:rsidRPr="002D1487">
        <w:rPr>
          <w:rFonts w:ascii="Times New Roman" w:hAnsi="Times New Roman" w:cs="Times New Roman"/>
          <w:sz w:val="24"/>
          <w:szCs w:val="24"/>
        </w:rPr>
        <w:br/>
        <w:t>340g de chocolat noir, haché</w:t>
      </w:r>
      <w:r w:rsidR="002D1487" w:rsidRPr="002D1487">
        <w:rPr>
          <w:rFonts w:ascii="Times New Roman" w:hAnsi="Times New Roman" w:cs="Times New Roman"/>
          <w:sz w:val="24"/>
          <w:szCs w:val="24"/>
        </w:rPr>
        <w:br/>
        <w:t>2 cuillères à soupe de crème épaisse</w:t>
      </w:r>
      <w:r w:rsidR="002D1487" w:rsidRPr="002D1487">
        <w:rPr>
          <w:rFonts w:ascii="Times New Roman" w:hAnsi="Times New Roman" w:cs="Times New Roman"/>
          <w:sz w:val="24"/>
          <w:szCs w:val="24"/>
        </w:rPr>
        <w:br/>
        <w:t>250g de Mascarpone</w:t>
      </w:r>
      <w:r w:rsidR="002D1487" w:rsidRPr="002D1487">
        <w:rPr>
          <w:rFonts w:ascii="Times New Roman" w:hAnsi="Times New Roman" w:cs="Times New Roman"/>
          <w:sz w:val="24"/>
          <w:szCs w:val="24"/>
        </w:rPr>
        <w:br/>
        <w:t>1 tasse de sucre</w:t>
      </w:r>
      <w:r w:rsidR="002D1487" w:rsidRPr="002D1487">
        <w:rPr>
          <w:rFonts w:ascii="Times New Roman" w:hAnsi="Times New Roman" w:cs="Times New Roman"/>
          <w:sz w:val="24"/>
          <w:szCs w:val="24"/>
        </w:rPr>
        <w:br/>
        <w:t xml:space="preserve">1/2 tasse de crème </w:t>
      </w:r>
      <w:r w:rsidR="002D1487">
        <w:rPr>
          <w:rFonts w:ascii="Times New Roman" w:hAnsi="Times New Roman" w:cs="Times New Roman"/>
          <w:sz w:val="24"/>
          <w:szCs w:val="24"/>
        </w:rPr>
        <w:t>aigre ou ½ yaourt grec au lait entier</w:t>
      </w:r>
      <w:r w:rsidR="002D1487" w:rsidRPr="002D1487">
        <w:rPr>
          <w:rFonts w:ascii="Times New Roman" w:hAnsi="Times New Roman" w:cs="Times New Roman"/>
          <w:sz w:val="24"/>
          <w:szCs w:val="24"/>
        </w:rPr>
        <w:br/>
        <w:t xml:space="preserve">3 </w:t>
      </w:r>
      <w:r w:rsidR="002D1487" w:rsidRPr="002D1487">
        <w:rPr>
          <w:rFonts w:ascii="Times New Roman" w:hAnsi="Times New Roman" w:cs="Times New Roman"/>
          <w:sz w:val="24"/>
          <w:szCs w:val="24"/>
        </w:rPr>
        <w:t>œufs</w:t>
      </w:r>
      <w:r w:rsidR="002D1487" w:rsidRPr="002D1487">
        <w:rPr>
          <w:rFonts w:ascii="Times New Roman" w:hAnsi="Times New Roman" w:cs="Times New Roman"/>
          <w:sz w:val="24"/>
          <w:szCs w:val="24"/>
        </w:rPr>
        <w:br/>
        <w:t>1 cuillère à café d’extrait de vanille</w:t>
      </w:r>
      <w:r w:rsidR="002D1487" w:rsidRPr="002D1487">
        <w:rPr>
          <w:rFonts w:ascii="Times New Roman" w:hAnsi="Times New Roman" w:cs="Times New Roman"/>
          <w:sz w:val="24"/>
          <w:szCs w:val="24"/>
        </w:rPr>
        <w:br/>
        <w:t>3/4 tasse Guinness</w:t>
      </w:r>
    </w:p>
    <w:p w14:paraId="0D2E720B" w14:textId="77777777" w:rsidR="003142A5" w:rsidRDefault="003142A5" w:rsidP="002D1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687F5" w14:textId="5023EC56" w:rsidR="002D1487" w:rsidRPr="002D1487" w:rsidRDefault="002D1487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87">
        <w:rPr>
          <w:rFonts w:ascii="Times New Roman" w:hAnsi="Times New Roman" w:cs="Times New Roman"/>
          <w:sz w:val="24"/>
          <w:szCs w:val="24"/>
        </w:rPr>
        <w:t>Mélanger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1487">
        <w:rPr>
          <w:rFonts w:ascii="Times New Roman" w:hAnsi="Times New Roman" w:cs="Times New Roman"/>
          <w:sz w:val="24"/>
          <w:szCs w:val="24"/>
        </w:rPr>
        <w:t xml:space="preserve"> chapelure de biscuits, la poudre de cacao, le sucre et le beurre, puis </w:t>
      </w:r>
      <w:r>
        <w:rPr>
          <w:rFonts w:ascii="Times New Roman" w:hAnsi="Times New Roman" w:cs="Times New Roman"/>
          <w:sz w:val="24"/>
          <w:szCs w:val="24"/>
        </w:rPr>
        <w:t xml:space="preserve">bien </w:t>
      </w:r>
      <w:r w:rsidRPr="002D1487">
        <w:rPr>
          <w:rFonts w:ascii="Times New Roman" w:hAnsi="Times New Roman" w:cs="Times New Roman"/>
          <w:sz w:val="24"/>
          <w:szCs w:val="24"/>
        </w:rPr>
        <w:t>tasse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2D1487">
        <w:rPr>
          <w:rFonts w:ascii="Times New Roman" w:hAnsi="Times New Roman" w:cs="Times New Roman"/>
          <w:sz w:val="24"/>
          <w:szCs w:val="24"/>
        </w:rPr>
        <w:t>dans le fond d’un moule.</w:t>
      </w:r>
    </w:p>
    <w:p w14:paraId="40863DA4" w14:textId="77777777" w:rsidR="003142A5" w:rsidRDefault="003142A5" w:rsidP="002D1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AB5C4" w14:textId="49D9B875" w:rsidR="002D1487" w:rsidRPr="002D1487" w:rsidRDefault="002D1487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87">
        <w:rPr>
          <w:rFonts w:ascii="Times New Roman" w:hAnsi="Times New Roman" w:cs="Times New Roman"/>
          <w:sz w:val="24"/>
          <w:szCs w:val="24"/>
        </w:rPr>
        <w:t>Fai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2D1487">
        <w:rPr>
          <w:rFonts w:ascii="Times New Roman" w:hAnsi="Times New Roman" w:cs="Times New Roman"/>
          <w:sz w:val="24"/>
          <w:szCs w:val="24"/>
        </w:rPr>
        <w:t xml:space="preserve"> fondre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2D1487">
        <w:rPr>
          <w:rFonts w:ascii="Times New Roman" w:hAnsi="Times New Roman" w:cs="Times New Roman"/>
          <w:sz w:val="24"/>
          <w:szCs w:val="24"/>
        </w:rPr>
        <w:t xml:space="preserve"> chocolat dans la crème au bain-marie.</w:t>
      </w:r>
    </w:p>
    <w:p w14:paraId="4C0D8728" w14:textId="77777777" w:rsidR="003142A5" w:rsidRDefault="003142A5" w:rsidP="002D1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C1264" w14:textId="78F78DF2" w:rsidR="002D1487" w:rsidRPr="002D1487" w:rsidRDefault="002D1487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87">
        <w:rPr>
          <w:rFonts w:ascii="Times New Roman" w:hAnsi="Times New Roman" w:cs="Times New Roman"/>
          <w:sz w:val="24"/>
          <w:szCs w:val="24"/>
        </w:rPr>
        <w:t>Fouette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D1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2D1487">
        <w:rPr>
          <w:rFonts w:ascii="Times New Roman" w:hAnsi="Times New Roman" w:cs="Times New Roman"/>
          <w:sz w:val="24"/>
          <w:szCs w:val="24"/>
        </w:rPr>
        <w:t>Mascarpone pour l’aérer</w:t>
      </w:r>
      <w:r>
        <w:rPr>
          <w:rFonts w:ascii="Times New Roman" w:hAnsi="Times New Roman" w:cs="Times New Roman"/>
          <w:sz w:val="24"/>
          <w:szCs w:val="24"/>
        </w:rPr>
        <w:t xml:space="preserve"> et l</w:t>
      </w:r>
      <w:r w:rsidRPr="002D1487">
        <w:rPr>
          <w:rFonts w:ascii="Times New Roman" w:hAnsi="Times New Roman" w:cs="Times New Roman"/>
          <w:sz w:val="24"/>
          <w:szCs w:val="24"/>
        </w:rPr>
        <w:t xml:space="preserve">’incorporer dans le sucre, le chocolat, la crème sure, les œufs, la vanille et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D1487">
        <w:rPr>
          <w:rFonts w:ascii="Times New Roman" w:hAnsi="Times New Roman" w:cs="Times New Roman"/>
          <w:sz w:val="24"/>
          <w:szCs w:val="24"/>
        </w:rPr>
        <w:t>Guinness.</w:t>
      </w:r>
      <w:r>
        <w:rPr>
          <w:rFonts w:ascii="Times New Roman" w:hAnsi="Times New Roman" w:cs="Times New Roman"/>
          <w:sz w:val="24"/>
          <w:szCs w:val="24"/>
        </w:rPr>
        <w:t xml:space="preserve"> Bien mélanger.</w:t>
      </w:r>
    </w:p>
    <w:p w14:paraId="2A0B3CA6" w14:textId="77777777" w:rsidR="003142A5" w:rsidRDefault="003142A5" w:rsidP="002D1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BB1E0" w14:textId="22EB91D7" w:rsidR="002D1487" w:rsidRDefault="002D1487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87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D1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2D1487">
        <w:rPr>
          <w:rFonts w:ascii="Times New Roman" w:hAnsi="Times New Roman" w:cs="Times New Roman"/>
          <w:sz w:val="24"/>
          <w:szCs w:val="24"/>
        </w:rPr>
        <w:t xml:space="preserve"> mélange dans le moule.</w:t>
      </w:r>
      <w:r w:rsidR="003142A5">
        <w:rPr>
          <w:rFonts w:ascii="Times New Roman" w:hAnsi="Times New Roman" w:cs="Times New Roman"/>
          <w:sz w:val="24"/>
          <w:szCs w:val="24"/>
        </w:rPr>
        <w:t xml:space="preserve"> </w:t>
      </w:r>
      <w:r w:rsidRPr="002D1487">
        <w:rPr>
          <w:rFonts w:ascii="Times New Roman" w:hAnsi="Times New Roman" w:cs="Times New Roman"/>
          <w:sz w:val="24"/>
          <w:szCs w:val="24"/>
        </w:rPr>
        <w:t>Cuire dans un four préchauffé à 180° C pendant 1 heure.</w:t>
      </w:r>
    </w:p>
    <w:p w14:paraId="2CA577C8" w14:textId="77777777" w:rsidR="003142A5" w:rsidRDefault="003142A5" w:rsidP="002D1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F6CFA" w14:textId="4246AE9C" w:rsidR="002D1487" w:rsidRPr="002D1487" w:rsidRDefault="002D1487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87">
        <w:rPr>
          <w:rFonts w:ascii="Times New Roman" w:hAnsi="Times New Roman" w:cs="Times New Roman"/>
          <w:sz w:val="24"/>
          <w:szCs w:val="24"/>
        </w:rPr>
        <w:t>Étei</w:t>
      </w:r>
      <w:r>
        <w:rPr>
          <w:rFonts w:ascii="Times New Roman" w:hAnsi="Times New Roman" w:cs="Times New Roman"/>
          <w:sz w:val="24"/>
          <w:szCs w:val="24"/>
        </w:rPr>
        <w:t>ndre</w:t>
      </w:r>
      <w:r w:rsidRPr="002D1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2D1487">
        <w:rPr>
          <w:rFonts w:ascii="Times New Roman" w:hAnsi="Times New Roman" w:cs="Times New Roman"/>
          <w:sz w:val="24"/>
          <w:szCs w:val="24"/>
        </w:rPr>
        <w:t xml:space="preserve"> four et laisser le gâteau au four avec la porte entrouverte pendant 60 minutes supplémentaires. </w:t>
      </w:r>
    </w:p>
    <w:p w14:paraId="5135BA1F" w14:textId="77777777" w:rsidR="003142A5" w:rsidRDefault="003142A5" w:rsidP="002D1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487B6" w14:textId="62F0F6B7" w:rsidR="002D1487" w:rsidRPr="002D1487" w:rsidRDefault="002D1487" w:rsidP="002D1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87">
        <w:rPr>
          <w:rFonts w:ascii="Times New Roman" w:hAnsi="Times New Roman" w:cs="Times New Roman"/>
          <w:sz w:val="24"/>
          <w:szCs w:val="24"/>
        </w:rPr>
        <w:t xml:space="preserve">Sortir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2D1487">
        <w:rPr>
          <w:rFonts w:ascii="Times New Roman" w:hAnsi="Times New Roman" w:cs="Times New Roman"/>
          <w:sz w:val="24"/>
          <w:szCs w:val="24"/>
        </w:rPr>
        <w:t xml:space="preserve">cheesecake du four et laisser refroidir complètement, puis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2D1487">
        <w:rPr>
          <w:rFonts w:ascii="Times New Roman" w:hAnsi="Times New Roman" w:cs="Times New Roman"/>
          <w:sz w:val="24"/>
          <w:szCs w:val="24"/>
        </w:rPr>
        <w:t xml:space="preserve">placer </w:t>
      </w:r>
      <w:r>
        <w:rPr>
          <w:rFonts w:ascii="Times New Roman" w:hAnsi="Times New Roman" w:cs="Times New Roman"/>
          <w:sz w:val="24"/>
          <w:szCs w:val="24"/>
        </w:rPr>
        <w:t xml:space="preserve">au </w:t>
      </w:r>
      <w:r w:rsidRPr="002D1487">
        <w:rPr>
          <w:rFonts w:ascii="Times New Roman" w:hAnsi="Times New Roman" w:cs="Times New Roman"/>
          <w:sz w:val="24"/>
          <w:szCs w:val="24"/>
        </w:rPr>
        <w:t xml:space="preserve">réfrigérateur </w:t>
      </w:r>
      <w:r>
        <w:rPr>
          <w:rFonts w:ascii="Times New Roman" w:hAnsi="Times New Roman" w:cs="Times New Roman"/>
          <w:sz w:val="24"/>
          <w:szCs w:val="24"/>
        </w:rPr>
        <w:t>toute</w:t>
      </w:r>
      <w:r w:rsidRPr="002D1487">
        <w:rPr>
          <w:rFonts w:ascii="Times New Roman" w:hAnsi="Times New Roman" w:cs="Times New Roman"/>
          <w:sz w:val="24"/>
          <w:szCs w:val="24"/>
        </w:rPr>
        <w:t xml:space="preserve"> la nuit.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2D1487">
        <w:rPr>
          <w:rFonts w:ascii="Times New Roman" w:hAnsi="Times New Roman" w:cs="Times New Roman"/>
          <w:sz w:val="24"/>
          <w:szCs w:val="24"/>
        </w:rPr>
        <w:t>é oui, il faut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48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D1487">
        <w:rPr>
          <w:rFonts w:ascii="Times New Roman" w:hAnsi="Times New Roman" w:cs="Times New Roman"/>
          <w:sz w:val="24"/>
          <w:szCs w:val="24"/>
        </w:rPr>
        <w:t xml:space="preserve">patience avant de </w:t>
      </w:r>
      <w:r>
        <w:rPr>
          <w:rFonts w:ascii="Times New Roman" w:hAnsi="Times New Roman" w:cs="Times New Roman"/>
          <w:sz w:val="24"/>
          <w:szCs w:val="24"/>
        </w:rPr>
        <w:t>céder à la gourmandise !</w:t>
      </w:r>
    </w:p>
    <w:p w14:paraId="168BC340" w14:textId="77777777" w:rsidR="00814985" w:rsidRPr="002D1487" w:rsidRDefault="00814985" w:rsidP="002D14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4985" w:rsidRPr="002D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7"/>
    <w:rsid w:val="000B0430"/>
    <w:rsid w:val="001331BA"/>
    <w:rsid w:val="002D1487"/>
    <w:rsid w:val="003142A5"/>
    <w:rsid w:val="00814985"/>
    <w:rsid w:val="00E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F853"/>
  <w15:chartTrackingRefBased/>
  <w15:docId w15:val="{D01FA8D8-792D-47D5-B793-E1520A97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1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1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1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1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1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1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1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1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1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1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148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148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14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14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14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14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1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1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1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14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14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148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1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148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1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1</cp:revision>
  <dcterms:created xsi:type="dcterms:W3CDTF">2025-02-15T18:19:00Z</dcterms:created>
  <dcterms:modified xsi:type="dcterms:W3CDTF">2025-02-15T18:31:00Z</dcterms:modified>
</cp:coreProperties>
</file>