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E803" w14:textId="77777777" w:rsidR="00D62CBE" w:rsidRDefault="00D62CBE" w:rsidP="00D62CBE">
      <w:pPr>
        <w:jc w:val="center"/>
      </w:pPr>
      <w:r w:rsidRPr="00D62CBE">
        <w:t>FIRNI AFGHAN</w:t>
      </w:r>
    </w:p>
    <w:p w14:paraId="4614CA59" w14:textId="77777777" w:rsidR="00606D4D" w:rsidRDefault="00606D4D" w:rsidP="00D62CBE">
      <w:pPr>
        <w:jc w:val="center"/>
      </w:pPr>
    </w:p>
    <w:p w14:paraId="0ACCAFD5" w14:textId="44807DFD" w:rsidR="00D62CBE" w:rsidRDefault="00606D4D" w:rsidP="00606D4D">
      <w:pPr>
        <w:pStyle w:val="Sansinterligne"/>
        <w:jc w:val="center"/>
      </w:pPr>
      <w:r>
        <w:rPr>
          <w:noProof/>
        </w:rPr>
        <w:drawing>
          <wp:inline distT="0" distB="0" distL="0" distR="0" wp14:anchorId="6AA8037F" wp14:editId="09EAF9FA">
            <wp:extent cx="1598141" cy="2133600"/>
            <wp:effectExtent l="0" t="0" r="2540" b="0"/>
            <wp:docPr id="7799231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22" cy="2136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4F0F3" w14:textId="77777777" w:rsidR="00606D4D" w:rsidRDefault="00606D4D" w:rsidP="00D62CBE">
      <w:pPr>
        <w:pStyle w:val="Sansinterligne"/>
      </w:pPr>
    </w:p>
    <w:p w14:paraId="735B1F8F" w14:textId="67595647" w:rsidR="00606D4D" w:rsidRDefault="00606D4D" w:rsidP="00D62CBE">
      <w:pPr>
        <w:pStyle w:val="Sansinterligne"/>
      </w:pPr>
      <w:r>
        <w:t>A FAIRE LA VEILLE</w:t>
      </w:r>
    </w:p>
    <w:p w14:paraId="698231B4" w14:textId="318C6DC0" w:rsidR="00D62CBE" w:rsidRDefault="00D62CBE" w:rsidP="00D62CBE">
      <w:pPr>
        <w:pStyle w:val="Sansinterligne"/>
      </w:pPr>
      <w:r>
        <w:t>Pour</w:t>
      </w:r>
      <w:r w:rsidR="00606D4D">
        <w:t xml:space="preserve"> 6</w:t>
      </w:r>
    </w:p>
    <w:p w14:paraId="42B9B07D" w14:textId="77777777" w:rsidR="00D62CBE" w:rsidRDefault="00D62CBE" w:rsidP="00D62CBE">
      <w:pPr>
        <w:pStyle w:val="Sansinterligne"/>
      </w:pPr>
    </w:p>
    <w:p w14:paraId="68B48D0A" w14:textId="6A1FDBFC" w:rsidR="00D62CBE" w:rsidRDefault="00606D4D" w:rsidP="00D62CBE">
      <w:pPr>
        <w:pStyle w:val="Sansinterligne"/>
      </w:pPr>
      <w:r>
        <w:t>6</w:t>
      </w:r>
      <w:r w:rsidR="00D62CBE">
        <w:t xml:space="preserve">0 g de farine de riz, </w:t>
      </w:r>
    </w:p>
    <w:p w14:paraId="7193AC78" w14:textId="47B5D3B8" w:rsidR="00D62CBE" w:rsidRDefault="00606D4D" w:rsidP="00D62CBE">
      <w:pPr>
        <w:pStyle w:val="Sansinterligne"/>
      </w:pPr>
      <w:r>
        <w:t>1</w:t>
      </w:r>
      <w:r w:rsidR="00D62CBE">
        <w:t xml:space="preserve">l de lait  </w:t>
      </w:r>
    </w:p>
    <w:p w14:paraId="148E6B04" w14:textId="396AF343" w:rsidR="00D62CBE" w:rsidRDefault="00606D4D" w:rsidP="00D62CBE">
      <w:pPr>
        <w:pStyle w:val="Sansinterligne"/>
      </w:pPr>
      <w:r>
        <w:t>13</w:t>
      </w:r>
      <w:r w:rsidR="00D62CBE">
        <w:t xml:space="preserve">0 g de sucre brun brut, </w:t>
      </w:r>
    </w:p>
    <w:p w14:paraId="36AC3632" w14:textId="2FA4F4FF" w:rsidR="00D62CBE" w:rsidRDefault="00606D4D" w:rsidP="00D62CBE">
      <w:pPr>
        <w:pStyle w:val="Sansinterligne"/>
      </w:pPr>
      <w:r>
        <w:t>8</w:t>
      </w:r>
      <w:r w:rsidR="00D62CBE">
        <w:t xml:space="preserve"> gousses de cardamome, </w:t>
      </w:r>
    </w:p>
    <w:p w14:paraId="07A7E96B" w14:textId="4BC7F41B" w:rsidR="00D62CBE" w:rsidRDefault="00D62CBE" w:rsidP="00D62CBE">
      <w:pPr>
        <w:pStyle w:val="Sansinterligne"/>
      </w:pPr>
      <w:r>
        <w:t xml:space="preserve">1 cuillère à café d'eau de fleur d’oranger, </w:t>
      </w:r>
    </w:p>
    <w:p w14:paraId="4FB26BC3" w14:textId="1F777F50" w:rsidR="00D62CBE" w:rsidRDefault="00606D4D" w:rsidP="00D62CBE">
      <w:pPr>
        <w:pStyle w:val="Sansinterligne"/>
      </w:pPr>
      <w:r>
        <w:t>9</w:t>
      </w:r>
      <w:r w:rsidR="00D62CBE">
        <w:t xml:space="preserve">0 g de pistaches décortiquées non salées, </w:t>
      </w:r>
    </w:p>
    <w:p w14:paraId="0ADCF308" w14:textId="77777777" w:rsidR="00D62CBE" w:rsidRDefault="00D62CBE" w:rsidP="00D62CBE">
      <w:pPr>
        <w:pStyle w:val="Sansinterligne"/>
      </w:pPr>
      <w:r>
        <w:t>grenade  décortiquée ou autre fruit de saison</w:t>
      </w:r>
    </w:p>
    <w:p w14:paraId="5609D572" w14:textId="77777777" w:rsidR="00606D4D" w:rsidRDefault="00606D4D" w:rsidP="00D62CBE">
      <w:pPr>
        <w:pStyle w:val="Sansinterligne"/>
      </w:pPr>
    </w:p>
    <w:p w14:paraId="59642F8E" w14:textId="03C92129" w:rsidR="00D62CBE" w:rsidRDefault="00606D4D" w:rsidP="00D62CBE">
      <w:pPr>
        <w:pStyle w:val="Sansinterligne"/>
      </w:pPr>
      <w:r>
        <w:t>Prélever un peu de lait et y d</w:t>
      </w:r>
      <w:r w:rsidRPr="00606D4D">
        <w:t>issoudre la farine de riz dans l’eau, bien fouetter pour éviter les grumeaux</w:t>
      </w:r>
    </w:p>
    <w:p w14:paraId="213BA15B" w14:textId="77777777" w:rsidR="00606D4D" w:rsidRDefault="00606D4D" w:rsidP="00D62CBE">
      <w:pPr>
        <w:pStyle w:val="Sansinterligne"/>
      </w:pPr>
    </w:p>
    <w:p w14:paraId="73813685" w14:textId="0F6FE08D" w:rsidR="00D62CBE" w:rsidRDefault="00D62CBE" w:rsidP="00D62CBE">
      <w:pPr>
        <w:pStyle w:val="Sansinterligne"/>
      </w:pPr>
      <w:r>
        <w:t>Dans une petite casserole faire chauffer le</w:t>
      </w:r>
      <w:r w:rsidR="00606D4D">
        <w:t xml:space="preserve"> reste de </w:t>
      </w:r>
      <w:r>
        <w:t>lait à feu très doux avec les gousses de cardamome écrasées</w:t>
      </w:r>
      <w:r w:rsidR="00606D4D">
        <w:t>.</w:t>
      </w:r>
    </w:p>
    <w:p w14:paraId="3F1587A6" w14:textId="77777777" w:rsidR="00D62CBE" w:rsidRDefault="00D62CBE" w:rsidP="00D62CBE">
      <w:pPr>
        <w:pStyle w:val="Sansinterligne"/>
      </w:pPr>
    </w:p>
    <w:p w14:paraId="7B2C58CC" w14:textId="0178B978" w:rsidR="00D62CBE" w:rsidRDefault="00D62CBE" w:rsidP="00D62CBE">
      <w:pPr>
        <w:pStyle w:val="Sansinterligne"/>
      </w:pPr>
      <w:r>
        <w:t>Écraser et hacher les pistaches et réserver.</w:t>
      </w:r>
    </w:p>
    <w:p w14:paraId="6F577BB3" w14:textId="77777777" w:rsidR="00D62CBE" w:rsidRDefault="00D62CBE" w:rsidP="00D62CBE">
      <w:pPr>
        <w:pStyle w:val="Sansinterligne"/>
      </w:pPr>
    </w:p>
    <w:p w14:paraId="0A3169F5" w14:textId="2F72083E" w:rsidR="00D62CBE" w:rsidRDefault="00D62CBE" w:rsidP="00D62CBE">
      <w:pPr>
        <w:pStyle w:val="Sansinterligne"/>
      </w:pPr>
      <w:r>
        <w:t>Dès les premiers bouillons, retirer les gousses de cardamome puis ajouter la farine de riz</w:t>
      </w:r>
      <w:r w:rsidR="00606D4D">
        <w:t xml:space="preserve"> diluée</w:t>
      </w:r>
      <w:r>
        <w:t>. Bien mélanger, il ne doit pas y avoir de grumeaux.</w:t>
      </w:r>
    </w:p>
    <w:p w14:paraId="24BA8D15" w14:textId="77777777" w:rsidR="00D62CBE" w:rsidRDefault="00D62CBE" w:rsidP="00D62CBE">
      <w:pPr>
        <w:pStyle w:val="Sansinterligne"/>
      </w:pPr>
    </w:p>
    <w:p w14:paraId="23C3377F" w14:textId="5DBB2127" w:rsidR="00D62CBE" w:rsidRDefault="00D62CBE" w:rsidP="00D62CBE">
      <w:pPr>
        <w:pStyle w:val="Sansinterligne"/>
      </w:pPr>
      <w:r>
        <w:t xml:space="preserve">Lorsque votre firni est encore liquide, ajouter le sucre. </w:t>
      </w:r>
      <w:r w:rsidR="00606D4D">
        <w:t>Faire épaissir en remuant constamment pendant quelques minutes et</w:t>
      </w:r>
      <w:r>
        <w:t xml:space="preserve"> retirer du feu.</w:t>
      </w:r>
    </w:p>
    <w:p w14:paraId="1334C6F3" w14:textId="77777777" w:rsidR="00D62CBE" w:rsidRDefault="00D62CBE" w:rsidP="00D62CBE">
      <w:pPr>
        <w:pStyle w:val="Sansinterligne"/>
      </w:pPr>
    </w:p>
    <w:p w14:paraId="6AC11A83" w14:textId="77777777" w:rsidR="00D62CBE" w:rsidRDefault="00D62CBE" w:rsidP="00D62CBE">
      <w:pPr>
        <w:pStyle w:val="Sansinterligne"/>
      </w:pPr>
      <w:r>
        <w:t>Ajouter l'eau de fleurs d’oranger et mélanger, verser dans les contenants. Répartir les pistaches sur le firni.</w:t>
      </w:r>
    </w:p>
    <w:p w14:paraId="0D230350" w14:textId="77777777" w:rsidR="00D62CBE" w:rsidRDefault="00D62CBE" w:rsidP="00D62CBE">
      <w:pPr>
        <w:pStyle w:val="Sansinterligne"/>
      </w:pPr>
    </w:p>
    <w:p w14:paraId="1342C0DF" w14:textId="77777777" w:rsidR="00D62CBE" w:rsidRDefault="00D62CBE" w:rsidP="00D62CBE">
      <w:pPr>
        <w:pStyle w:val="Sansinterligne"/>
      </w:pPr>
      <w:r>
        <w:t>Réserver au frais. Servir avec la grenade ou d’autre fruit de saison</w:t>
      </w:r>
    </w:p>
    <w:p w14:paraId="02EDF652" w14:textId="77777777" w:rsidR="00D62CBE" w:rsidRDefault="00D62CBE" w:rsidP="00D62CBE">
      <w:pPr>
        <w:pStyle w:val="Sansinterligne"/>
      </w:pPr>
    </w:p>
    <w:sectPr w:rsidR="00D6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CBE"/>
    <w:rsid w:val="004E7F8C"/>
    <w:rsid w:val="00606D4D"/>
    <w:rsid w:val="008A2C12"/>
    <w:rsid w:val="00D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D63"/>
  <w15:docId w15:val="{C07EAD6B-EFD7-40D2-9736-E3389BD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 recette"/>
    <w:qFormat/>
    <w:rsid w:val="004E7F8C"/>
    <w:rPr>
      <w:rFonts w:ascii="Times New Roma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Corps recette"/>
    <w:basedOn w:val="Normal"/>
    <w:uiPriority w:val="1"/>
    <w:qFormat/>
    <w:rsid w:val="004E7F8C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Mamounette</dc:creator>
  <cp:lastModifiedBy>Martine RAYNAL</cp:lastModifiedBy>
  <cp:revision>2</cp:revision>
  <dcterms:created xsi:type="dcterms:W3CDTF">2017-12-11T18:37:00Z</dcterms:created>
  <dcterms:modified xsi:type="dcterms:W3CDTF">2024-03-17T15:26:00Z</dcterms:modified>
</cp:coreProperties>
</file>