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B0EA" w14:textId="75BF3E65" w:rsidR="00814985" w:rsidRPr="004A2D53" w:rsidRDefault="004A2D53" w:rsidP="004A2D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D53">
        <w:rPr>
          <w:rFonts w:ascii="Times New Roman" w:hAnsi="Times New Roman" w:cs="Times New Roman"/>
          <w:b/>
          <w:bCs/>
          <w:sz w:val="28"/>
          <w:szCs w:val="28"/>
        </w:rPr>
        <w:t>VERRINES AUX LENTILLES ET</w:t>
      </w:r>
    </w:p>
    <w:p w14:paraId="0447CEA3" w14:textId="6A6CE51E" w:rsidR="004A2D53" w:rsidRDefault="004A2D53" w:rsidP="004A2D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D53">
        <w:rPr>
          <w:rFonts w:ascii="Times New Roman" w:hAnsi="Times New Roman" w:cs="Times New Roman"/>
          <w:b/>
          <w:bCs/>
          <w:sz w:val="28"/>
          <w:szCs w:val="28"/>
        </w:rPr>
        <w:t>MAGRET DE CANARD FUME</w:t>
      </w:r>
    </w:p>
    <w:p w14:paraId="56612370" w14:textId="77777777" w:rsidR="004A2D53" w:rsidRDefault="004A2D53" w:rsidP="004A2D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2F2CD" w14:textId="5A066722" w:rsidR="004A2D53" w:rsidRPr="004A2D53" w:rsidRDefault="004A2D53" w:rsidP="004A2D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D53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3E5F4D3D" wp14:editId="653FE15C">
            <wp:extent cx="2263564" cy="1697673"/>
            <wp:effectExtent l="0" t="2858" r="953" b="952"/>
            <wp:docPr id="7596465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5567" cy="169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89B47" w14:textId="77777777" w:rsidR="004A2D53" w:rsidRDefault="004A2D53" w:rsidP="004A2D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33F94" w14:textId="798482F8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4 verres</w:t>
      </w:r>
    </w:p>
    <w:p w14:paraId="27AE9F16" w14:textId="1B388041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g de lentilles vertes</w:t>
      </w:r>
    </w:p>
    <w:p w14:paraId="5CB75294" w14:textId="5F7D6E07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20cl de crème fleurette</w:t>
      </w:r>
    </w:p>
    <w:p w14:paraId="2875A550" w14:textId="3A2BE6B2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plaque de magret de canard fumé en tranches</w:t>
      </w:r>
    </w:p>
    <w:p w14:paraId="0CFA8026" w14:textId="7C2C67B4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Cuil à soupe de persil plat haché</w:t>
      </w:r>
    </w:p>
    <w:p w14:paraId="6BF63201" w14:textId="263A12F8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Bouquet garni</w:t>
      </w:r>
    </w:p>
    <w:p w14:paraId="31136BAC" w14:textId="2E1F250C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Sel, poivre</w:t>
      </w:r>
    </w:p>
    <w:p w14:paraId="4622BCE1" w14:textId="77777777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DB822" w14:textId="1B73CB9A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Placer la crème, le fouet et le bol du mixer au froid.</w:t>
      </w:r>
    </w:p>
    <w:p w14:paraId="5C7BE9AD" w14:textId="77777777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F655F" w14:textId="1C38B505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cuire les lentilles (départ à l’eau froide) avec le bouquet garni pendant 30 mn à la casserole, en salant à mi-cuisson. Les égoutter et les passer au moulin à légumes ou au mixer. Laisser refroidir.</w:t>
      </w:r>
    </w:p>
    <w:p w14:paraId="48F671CF" w14:textId="77777777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8B956" w14:textId="7FA39E2E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Monter la crème très froide en chantilly et, lorsque la purée de lentilles est froide, l’incorporer délicatement. Assaisonner et ajouter le persil haché.</w:t>
      </w:r>
    </w:p>
    <w:p w14:paraId="492292FB" w14:textId="77777777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775C1" w14:textId="7752030E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Couper le magret de canard en lanières après l’avoir dégraissé et le placer au fond des verres. Recouvrir de crème de lentilles.</w:t>
      </w:r>
    </w:p>
    <w:p w14:paraId="220E44DC" w14:textId="77777777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54197" w14:textId="2B41EF49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Garder au frais jusqu’au moment de servir.</w:t>
      </w:r>
    </w:p>
    <w:p w14:paraId="06FEB3F7" w14:textId="77777777" w:rsid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A34B1" w14:textId="77777777" w:rsidR="004A2D53" w:rsidRPr="004A2D53" w:rsidRDefault="004A2D53" w:rsidP="004A2D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2D53" w:rsidRPr="004A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53"/>
    <w:rsid w:val="004A2D53"/>
    <w:rsid w:val="008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564A"/>
  <w15:chartTrackingRefBased/>
  <w15:docId w15:val="{C07AE828-6B3F-4D7F-AFDD-4B4E7379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RAYNAL</dc:creator>
  <cp:keywords/>
  <dc:description/>
  <cp:lastModifiedBy>Martine RAYNAL</cp:lastModifiedBy>
  <cp:revision>1</cp:revision>
  <dcterms:created xsi:type="dcterms:W3CDTF">2024-02-11T18:12:00Z</dcterms:created>
  <dcterms:modified xsi:type="dcterms:W3CDTF">2024-02-11T18:24:00Z</dcterms:modified>
</cp:coreProperties>
</file>